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E0CA" w14:textId="77777777" w:rsidR="00630C71" w:rsidRPr="006374CF" w:rsidRDefault="00630C71" w:rsidP="002365EA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b/>
          <w:kern w:val="0"/>
          <w:sz w:val="24"/>
        </w:rPr>
      </w:pPr>
    </w:p>
    <w:p w14:paraId="2BABA763" w14:textId="0515F681" w:rsidR="002365EA" w:rsidRPr="006374CF" w:rsidRDefault="00605515" w:rsidP="002365EA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b/>
          <w:kern w:val="0"/>
          <w:sz w:val="24"/>
        </w:rPr>
      </w:pPr>
      <w:r w:rsidRPr="006374CF">
        <w:rPr>
          <w:rFonts w:asciiTheme="majorHAnsi" w:eastAsiaTheme="minorEastAsia" w:hAnsiTheme="majorHAnsi" w:cstheme="majorHAnsi"/>
          <w:b/>
          <w:kern w:val="0"/>
          <w:sz w:val="24"/>
        </w:rPr>
        <w:t>A</w:t>
      </w:r>
      <w:r w:rsidR="007E0629">
        <w:rPr>
          <w:rFonts w:asciiTheme="majorHAnsi" w:eastAsiaTheme="minorEastAsia" w:hAnsiTheme="majorHAnsi" w:cstheme="majorHAnsi"/>
          <w:b/>
          <w:kern w:val="0"/>
          <w:sz w:val="24"/>
        </w:rPr>
        <w:t>pplication</w:t>
      </w:r>
      <w:r w:rsidRPr="006374CF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r w:rsidR="007E0629">
        <w:rPr>
          <w:rFonts w:asciiTheme="majorHAnsi" w:eastAsiaTheme="minorEastAsia" w:hAnsiTheme="majorHAnsi" w:cstheme="majorHAnsi"/>
          <w:b/>
          <w:kern w:val="0"/>
          <w:sz w:val="24"/>
        </w:rPr>
        <w:t>for</w:t>
      </w:r>
      <w:r w:rsidR="00984B30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proofErr w:type="spellStart"/>
      <w:r w:rsidRPr="006374CF">
        <w:rPr>
          <w:rFonts w:asciiTheme="majorHAnsi" w:eastAsiaTheme="minorEastAsia" w:hAnsiTheme="majorHAnsi" w:cstheme="majorHAnsi"/>
          <w:b/>
          <w:kern w:val="0"/>
          <w:sz w:val="24"/>
        </w:rPr>
        <w:t>iPS</w:t>
      </w:r>
      <w:proofErr w:type="spellEnd"/>
      <w:r w:rsidR="00984B30">
        <w:rPr>
          <w:rFonts w:asciiTheme="majorHAnsi" w:eastAsiaTheme="minorEastAsia" w:hAnsiTheme="majorHAnsi" w:cstheme="majorHAnsi"/>
          <w:b/>
          <w:kern w:val="0"/>
          <w:sz w:val="24"/>
        </w:rPr>
        <w:t xml:space="preserve"> cell stock use</w:t>
      </w:r>
    </w:p>
    <w:p w14:paraId="73413A22" w14:textId="2D7C42CF" w:rsidR="002365EA" w:rsidRDefault="002365EA" w:rsidP="002365EA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</w:p>
    <w:p w14:paraId="31E93C58" w14:textId="55C5574F" w:rsidR="007F07B5" w:rsidRPr="007F07B5" w:rsidRDefault="007F07B5" w:rsidP="007F07B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  <w:r w:rsidRPr="007F07B5">
        <w:rPr>
          <w:rFonts w:asciiTheme="majorHAnsi" w:eastAsiaTheme="minorEastAsia" w:hAnsiTheme="majorHAnsi" w:cstheme="majorHAnsi"/>
          <w:kern w:val="0"/>
          <w:sz w:val="20"/>
        </w:rPr>
        <w:t xml:space="preserve">Please complete this form and attach a copy of the research protocol for use of </w:t>
      </w:r>
      <w:r w:rsidR="00E4575D">
        <w:rPr>
          <w:rFonts w:asciiTheme="majorHAnsi" w:eastAsiaTheme="minorEastAsia" w:hAnsiTheme="majorHAnsi" w:cstheme="majorHAnsi"/>
          <w:kern w:val="0"/>
          <w:sz w:val="20"/>
        </w:rPr>
        <w:t xml:space="preserve">the </w:t>
      </w:r>
      <w:proofErr w:type="spellStart"/>
      <w:r w:rsidRPr="007F07B5">
        <w:rPr>
          <w:rFonts w:asciiTheme="majorHAnsi" w:eastAsiaTheme="minorEastAsia" w:hAnsiTheme="majorHAnsi" w:cstheme="majorHAnsi"/>
          <w:kern w:val="0"/>
          <w:sz w:val="20"/>
        </w:rPr>
        <w:t>iPS</w:t>
      </w:r>
      <w:proofErr w:type="spellEnd"/>
      <w:r w:rsidRPr="007F07B5">
        <w:rPr>
          <w:rFonts w:asciiTheme="majorHAnsi" w:eastAsiaTheme="minorEastAsia" w:hAnsiTheme="majorHAnsi" w:cstheme="majorHAnsi"/>
          <w:kern w:val="0"/>
          <w:sz w:val="20"/>
        </w:rPr>
        <w:t xml:space="preserve"> cell stock.</w:t>
      </w:r>
    </w:p>
    <w:p w14:paraId="540DBC2A" w14:textId="7015D8B5" w:rsidR="006374CF" w:rsidRPr="006374CF" w:rsidRDefault="007F07B5" w:rsidP="005E0BF2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  <w:r w:rsidRPr="007F07B5">
        <w:rPr>
          <w:rFonts w:asciiTheme="majorHAnsi" w:eastAsiaTheme="minorEastAsia" w:hAnsiTheme="majorHAnsi" w:cstheme="majorHAnsi"/>
          <w:kern w:val="0"/>
          <w:sz w:val="20"/>
        </w:rPr>
        <w:t xml:space="preserve">All the questions must be addressed </w:t>
      </w:r>
      <w:proofErr w:type="gramStart"/>
      <w:r w:rsidRPr="007F07B5">
        <w:rPr>
          <w:rFonts w:asciiTheme="majorHAnsi" w:eastAsiaTheme="minorEastAsia" w:hAnsiTheme="majorHAnsi" w:cstheme="majorHAnsi"/>
          <w:kern w:val="0"/>
          <w:sz w:val="20"/>
        </w:rPr>
        <w:t>in order to</w:t>
      </w:r>
      <w:proofErr w:type="gramEnd"/>
      <w:r w:rsidRPr="007F07B5">
        <w:rPr>
          <w:rFonts w:asciiTheme="majorHAnsi" w:eastAsiaTheme="minorEastAsia" w:hAnsiTheme="majorHAnsi" w:cstheme="majorHAnsi"/>
          <w:kern w:val="0"/>
          <w:sz w:val="20"/>
        </w:rPr>
        <w:t xml:space="preserve"> provide the </w:t>
      </w:r>
      <w:proofErr w:type="spellStart"/>
      <w:r w:rsidR="00B913E5" w:rsidRPr="00B913E5">
        <w:rPr>
          <w:rFonts w:asciiTheme="majorHAnsi" w:eastAsiaTheme="minorEastAsia" w:hAnsiTheme="majorHAnsi" w:cstheme="majorHAnsi"/>
          <w:kern w:val="0"/>
          <w:sz w:val="20"/>
        </w:rPr>
        <w:t>iPS</w:t>
      </w:r>
      <w:proofErr w:type="spellEnd"/>
      <w:r w:rsidR="00B913E5" w:rsidRPr="00B913E5">
        <w:rPr>
          <w:rFonts w:asciiTheme="majorHAnsi" w:eastAsiaTheme="minorEastAsia" w:hAnsiTheme="majorHAnsi" w:cstheme="majorHAnsi"/>
          <w:kern w:val="0"/>
          <w:sz w:val="20"/>
        </w:rPr>
        <w:t xml:space="preserve"> Cell Stock </w:t>
      </w:r>
      <w:r w:rsidRPr="007F07B5">
        <w:rPr>
          <w:rFonts w:asciiTheme="majorHAnsi" w:eastAsiaTheme="minorEastAsia" w:hAnsiTheme="majorHAnsi" w:cstheme="majorHAnsi"/>
          <w:kern w:val="0"/>
          <w:sz w:val="20"/>
        </w:rPr>
        <w:t>Review Commit</w:t>
      </w:r>
      <w:r w:rsidR="00925752">
        <w:rPr>
          <w:rFonts w:asciiTheme="majorHAnsi" w:eastAsiaTheme="minorEastAsia" w:hAnsiTheme="majorHAnsi" w:cstheme="majorHAnsi"/>
          <w:kern w:val="0"/>
          <w:sz w:val="20"/>
        </w:rPr>
        <w:t>t</w:t>
      </w:r>
      <w:r w:rsidRPr="007F07B5">
        <w:rPr>
          <w:rFonts w:asciiTheme="majorHAnsi" w:eastAsiaTheme="minorEastAsia" w:hAnsiTheme="majorHAnsi" w:cstheme="majorHAnsi"/>
          <w:kern w:val="0"/>
          <w:sz w:val="20"/>
        </w:rPr>
        <w:t>ee with the necessary information to review your proposed research study</w:t>
      </w:r>
      <w:r w:rsidR="005E0BF2">
        <w:rPr>
          <w:rFonts w:asciiTheme="majorHAnsi" w:eastAsiaTheme="minorEastAsia" w:hAnsiTheme="majorHAnsi" w:cstheme="majorHAnsi"/>
          <w:kern w:val="0"/>
          <w:sz w:val="20"/>
        </w:rPr>
        <w:t>.</w:t>
      </w:r>
    </w:p>
    <w:p w14:paraId="131BC137" w14:textId="77777777" w:rsidR="006374CF" w:rsidRPr="006374CF" w:rsidRDefault="006374CF" w:rsidP="002365EA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</w:p>
    <w:p w14:paraId="766CD998" w14:textId="218C8A22" w:rsidR="005461A3" w:rsidRDefault="005461A3" w:rsidP="002365EA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Cs w:val="21"/>
        </w:rPr>
      </w:pPr>
    </w:p>
    <w:p w14:paraId="291B94D9" w14:textId="755476CF" w:rsidR="003524AA" w:rsidRPr="006374CF" w:rsidRDefault="003524AA" w:rsidP="003524AA">
      <w:pPr>
        <w:autoSpaceDE w:val="0"/>
        <w:autoSpaceDN w:val="0"/>
        <w:adjustRightInd w:val="0"/>
        <w:ind w:firstLineChars="100" w:firstLine="210"/>
        <w:rPr>
          <w:rFonts w:asciiTheme="majorHAnsi" w:eastAsiaTheme="minorEastAsia" w:hAnsiTheme="majorHAnsi" w:cstheme="majorHAnsi"/>
          <w:kern w:val="0"/>
          <w:sz w:val="20"/>
        </w:rPr>
      </w:pPr>
      <w:r w:rsidRPr="006374CF">
        <w:rPr>
          <w:rFonts w:asciiTheme="majorHAnsi" w:eastAsiaTheme="minorEastAsia" w:hAnsiTheme="majorHAnsi" w:cstheme="majorHAnsi"/>
          <w:kern w:val="0"/>
          <w:szCs w:val="21"/>
        </w:rPr>
        <w:t>I (We) here</w:t>
      </w:r>
      <w:r w:rsidR="0069699D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Pr="006374CF">
        <w:rPr>
          <w:rFonts w:asciiTheme="majorHAnsi" w:eastAsiaTheme="minorEastAsia" w:hAnsiTheme="majorHAnsi" w:cstheme="majorHAnsi"/>
          <w:kern w:val="0"/>
          <w:szCs w:val="21"/>
        </w:rPr>
        <w:t xml:space="preserve">by apply for permission to use </w:t>
      </w:r>
      <w:r w:rsidR="002567BB">
        <w:rPr>
          <w:rFonts w:asciiTheme="majorHAnsi" w:eastAsiaTheme="minorEastAsia" w:hAnsiTheme="majorHAnsi" w:cstheme="majorHAnsi"/>
          <w:kern w:val="0"/>
          <w:szCs w:val="21"/>
        </w:rPr>
        <w:t xml:space="preserve">the </w:t>
      </w:r>
      <w:proofErr w:type="spellStart"/>
      <w:r w:rsidRPr="006374CF">
        <w:rPr>
          <w:rFonts w:asciiTheme="majorHAnsi" w:eastAsiaTheme="minorEastAsia" w:hAnsiTheme="majorHAnsi" w:cstheme="majorHAnsi"/>
          <w:kern w:val="0"/>
          <w:szCs w:val="21"/>
        </w:rPr>
        <w:t>iPS</w:t>
      </w:r>
      <w:proofErr w:type="spellEnd"/>
      <w:r w:rsidRPr="006374CF">
        <w:rPr>
          <w:rFonts w:asciiTheme="majorHAnsi" w:eastAsiaTheme="minorEastAsia" w:hAnsiTheme="majorHAnsi" w:cstheme="majorHAnsi"/>
          <w:kern w:val="0"/>
          <w:szCs w:val="21"/>
        </w:rPr>
        <w:t xml:space="preserve"> cell stock as follows</w:t>
      </w:r>
      <w:r w:rsidRPr="006374CF">
        <w:rPr>
          <w:rFonts w:asciiTheme="majorHAnsi" w:eastAsiaTheme="minorEastAsia" w:hAnsiTheme="majorHAnsi" w:cstheme="majorHAnsi"/>
          <w:kern w:val="0"/>
          <w:szCs w:val="21"/>
        </w:rPr>
        <w:t>；</w:t>
      </w:r>
    </w:p>
    <w:p w14:paraId="279C0FEC" w14:textId="0E95FF74" w:rsidR="003524AA" w:rsidRDefault="003524AA" w:rsidP="002365EA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Cs w:val="21"/>
        </w:rPr>
      </w:pPr>
    </w:p>
    <w:p w14:paraId="5FFE82A3" w14:textId="46CDB76F" w:rsidR="005E0BF2" w:rsidRPr="006374CF" w:rsidRDefault="005E0BF2" w:rsidP="005E0BF2">
      <w:pPr>
        <w:wordWrap w:val="0"/>
        <w:autoSpaceDE w:val="0"/>
        <w:autoSpaceDN w:val="0"/>
        <w:adjustRightInd w:val="0"/>
        <w:jc w:val="right"/>
        <w:rPr>
          <w:rFonts w:asciiTheme="majorHAnsi" w:eastAsiaTheme="minorEastAsia" w:hAnsiTheme="majorHAnsi" w:cstheme="majorHAnsi"/>
          <w:kern w:val="0"/>
          <w:sz w:val="20"/>
        </w:rPr>
      </w:pPr>
      <w:r w:rsidRPr="005E0BF2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Principal Investigator’s Name:                  </w:t>
      </w:r>
      <w:r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   Submission Date</w:t>
      </w:r>
      <w:r w:rsidRPr="006374CF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　　　</w:t>
      </w:r>
      <w:r w:rsidRPr="005E0BF2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Pr="005E0BF2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  </w:t>
      </w:r>
      <w:r w:rsidRPr="005E0BF2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Pr="005E0BF2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</w:t>
      </w:r>
      <w:r w:rsidRPr="005E0BF2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Pr="005E0BF2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  </w:t>
      </w:r>
      <w:r w:rsidRPr="005E0BF2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Pr="006374CF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</w:t>
      </w:r>
      <w:r w:rsidRPr="006374CF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</w:p>
    <w:p w14:paraId="2B75C475" w14:textId="575FB213" w:rsidR="005E0BF2" w:rsidRPr="003524AA" w:rsidRDefault="005E0BF2" w:rsidP="002365EA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Cs w:val="21"/>
        </w:rPr>
      </w:pPr>
      <w:r w:rsidRPr="006374CF">
        <w:rPr>
          <w:rFonts w:asciiTheme="majorHAnsi" w:eastAsiaTheme="minorEastAsia" w:hAnsiTheme="majorHAnsi" w:cstheme="majorHAnsi"/>
          <w:kern w:val="0"/>
          <w:szCs w:val="21"/>
        </w:rPr>
        <w:t xml:space="preserve">                                                                  </w:t>
      </w:r>
      <w:r>
        <w:rPr>
          <w:rFonts w:asciiTheme="majorHAnsi" w:eastAsiaTheme="minorEastAsia" w:hAnsiTheme="majorHAnsi" w:cstheme="majorHAnsi"/>
          <w:kern w:val="0"/>
          <w:szCs w:val="21"/>
        </w:rPr>
        <w:t xml:space="preserve">  </w:t>
      </w:r>
      <w:r w:rsidRPr="006374CF">
        <w:rPr>
          <w:rFonts w:asciiTheme="majorHAnsi" w:eastAsiaTheme="minorEastAsia" w:hAnsiTheme="majorHAnsi" w:cstheme="majorHAnsi"/>
          <w:kern w:val="0"/>
          <w:szCs w:val="21"/>
        </w:rPr>
        <w:t xml:space="preserve"> Year     Month    Day</w:t>
      </w:r>
    </w:p>
    <w:p w14:paraId="44F0897B" w14:textId="5D02FE0E" w:rsidR="005461A3" w:rsidRPr="006374CF" w:rsidRDefault="005E0BF2" w:rsidP="002365EA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0"/>
        </w:rPr>
      </w:pPr>
      <w:r>
        <w:rPr>
          <w:rFonts w:asciiTheme="majorHAnsi" w:eastAsiaTheme="minorEastAsia" w:hAnsiTheme="majorHAnsi" w:cstheme="majorHAnsi" w:hint="eastAsia"/>
          <w:kern w:val="0"/>
          <w:sz w:val="2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134"/>
        <w:gridCol w:w="1417"/>
      </w:tblGrid>
      <w:tr w:rsidR="006374CF" w:rsidRPr="006374CF" w14:paraId="062E2320" w14:textId="77777777" w:rsidTr="00925752">
        <w:trPr>
          <w:trHeight w:val="397"/>
        </w:trPr>
        <w:tc>
          <w:tcPr>
            <w:tcW w:w="9781" w:type="dxa"/>
            <w:gridSpan w:val="4"/>
            <w:shd w:val="clear" w:color="auto" w:fill="DDD9C3" w:themeFill="background2" w:themeFillShade="E6"/>
            <w:vAlign w:val="center"/>
          </w:tcPr>
          <w:p w14:paraId="14651D9F" w14:textId="4F9402AB" w:rsidR="006374CF" w:rsidRPr="006374CF" w:rsidRDefault="00D52D1B" w:rsidP="003050E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APPLICANT (</w:t>
            </w:r>
            <w:r w:rsidR="006374CF"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P</w:t>
            </w:r>
            <w:r w:rsidR="00170304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r</w:t>
            </w:r>
            <w:r w:rsidR="00170304">
              <w:rPr>
                <w:rFonts w:asciiTheme="majorHAnsi" w:eastAsiaTheme="minorEastAsia" w:hAnsiTheme="majorHAnsi" w:cstheme="majorHAnsi"/>
                <w:kern w:val="0"/>
                <w:szCs w:val="21"/>
              </w:rPr>
              <w:t>incipal investigator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)</w:t>
            </w:r>
          </w:p>
        </w:tc>
      </w:tr>
      <w:tr w:rsidR="00B26FBE" w:rsidRPr="006374CF" w14:paraId="1E1FB294" w14:textId="77777777" w:rsidTr="00B6519C">
        <w:trPr>
          <w:trHeight w:val="454"/>
        </w:trPr>
        <w:tc>
          <w:tcPr>
            <w:tcW w:w="2977" w:type="dxa"/>
            <w:vAlign w:val="center"/>
          </w:tcPr>
          <w:p w14:paraId="4539483F" w14:textId="3C3D8DF4" w:rsidR="00D52D1B" w:rsidRPr="006374CF" w:rsidRDefault="00281976" w:rsidP="005127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Name</w:t>
            </w:r>
          </w:p>
        </w:tc>
        <w:tc>
          <w:tcPr>
            <w:tcW w:w="6804" w:type="dxa"/>
            <w:gridSpan w:val="3"/>
            <w:vAlign w:val="center"/>
          </w:tcPr>
          <w:p w14:paraId="419577BF" w14:textId="77777777" w:rsidR="00B26FBE" w:rsidRPr="006374CF" w:rsidRDefault="00B26FBE" w:rsidP="003050E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CD364E" w:rsidRPr="006374CF" w14:paraId="2CD82C46" w14:textId="77777777" w:rsidTr="00B6519C">
        <w:trPr>
          <w:trHeight w:val="454"/>
        </w:trPr>
        <w:tc>
          <w:tcPr>
            <w:tcW w:w="2977" w:type="dxa"/>
            <w:vAlign w:val="center"/>
          </w:tcPr>
          <w:p w14:paraId="4112A996" w14:textId="10B0A016" w:rsidR="00CD364E" w:rsidRPr="006374CF" w:rsidRDefault="00D52D1B" w:rsidP="005127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Title / Position</w:t>
            </w:r>
          </w:p>
        </w:tc>
        <w:tc>
          <w:tcPr>
            <w:tcW w:w="6804" w:type="dxa"/>
            <w:gridSpan w:val="3"/>
            <w:vAlign w:val="center"/>
          </w:tcPr>
          <w:p w14:paraId="0400C6D3" w14:textId="77777777" w:rsidR="00CD364E" w:rsidRPr="006374CF" w:rsidRDefault="00CD364E" w:rsidP="003050E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281976" w:rsidRPr="006374CF" w14:paraId="78833B59" w14:textId="77777777" w:rsidTr="00B6519C">
        <w:trPr>
          <w:trHeight w:val="454"/>
        </w:trPr>
        <w:tc>
          <w:tcPr>
            <w:tcW w:w="2977" w:type="dxa"/>
            <w:vAlign w:val="center"/>
          </w:tcPr>
          <w:p w14:paraId="07E9690C" w14:textId="7E0BEBED" w:rsidR="00281976" w:rsidRPr="006374CF" w:rsidRDefault="00D52D1B" w:rsidP="005127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Dept./</w:t>
            </w:r>
            <w:r w:rsidR="001010E4">
              <w:rPr>
                <w:rFonts w:asciiTheme="majorHAnsi" w:eastAsiaTheme="minorEastAsia" w:hAnsiTheme="majorHAnsi" w:cstheme="majorHAnsi"/>
                <w:kern w:val="0"/>
                <w:szCs w:val="21"/>
              </w:rPr>
              <w:t>Organization</w:t>
            </w:r>
          </w:p>
        </w:tc>
        <w:tc>
          <w:tcPr>
            <w:tcW w:w="6804" w:type="dxa"/>
            <w:gridSpan w:val="3"/>
            <w:vAlign w:val="center"/>
          </w:tcPr>
          <w:p w14:paraId="206FB519" w14:textId="77777777" w:rsidR="00281976" w:rsidRPr="006374CF" w:rsidRDefault="00281976" w:rsidP="003050E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63F062B1" w14:textId="77777777" w:rsidTr="00B6519C">
        <w:trPr>
          <w:trHeight w:val="454"/>
        </w:trPr>
        <w:tc>
          <w:tcPr>
            <w:tcW w:w="2977" w:type="dxa"/>
            <w:vAlign w:val="center"/>
          </w:tcPr>
          <w:p w14:paraId="60532ABA" w14:textId="0C5E1D32" w:rsidR="00F77506" w:rsidRDefault="00F77506" w:rsidP="005127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A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ddress</w:t>
            </w:r>
          </w:p>
        </w:tc>
        <w:tc>
          <w:tcPr>
            <w:tcW w:w="6804" w:type="dxa"/>
            <w:gridSpan w:val="3"/>
            <w:vAlign w:val="center"/>
          </w:tcPr>
          <w:p w14:paraId="719B0A8B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34CF2CC9" w14:textId="77777777" w:rsidTr="00B6519C">
        <w:trPr>
          <w:trHeight w:val="454"/>
        </w:trPr>
        <w:tc>
          <w:tcPr>
            <w:tcW w:w="2977" w:type="dxa"/>
            <w:vAlign w:val="center"/>
          </w:tcPr>
          <w:p w14:paraId="2FED3CAB" w14:textId="1192BE17" w:rsidR="00F77506" w:rsidRDefault="00F77506" w:rsidP="005127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P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hone Number</w:t>
            </w:r>
          </w:p>
        </w:tc>
        <w:tc>
          <w:tcPr>
            <w:tcW w:w="6804" w:type="dxa"/>
            <w:gridSpan w:val="3"/>
            <w:vAlign w:val="center"/>
          </w:tcPr>
          <w:p w14:paraId="3B3D2C09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182784B4" w14:textId="77777777" w:rsidTr="00B6519C">
        <w:trPr>
          <w:trHeight w:val="454"/>
        </w:trPr>
        <w:tc>
          <w:tcPr>
            <w:tcW w:w="2977" w:type="dxa"/>
            <w:vAlign w:val="center"/>
          </w:tcPr>
          <w:p w14:paraId="6F8CBEF4" w14:textId="4593314D" w:rsidR="00F77506" w:rsidRDefault="00F77506" w:rsidP="005127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E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-mail</w:t>
            </w:r>
          </w:p>
        </w:tc>
        <w:tc>
          <w:tcPr>
            <w:tcW w:w="6804" w:type="dxa"/>
            <w:gridSpan w:val="3"/>
            <w:vAlign w:val="center"/>
          </w:tcPr>
          <w:p w14:paraId="05869C51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6049B7A2" w14:textId="77777777" w:rsidTr="00925752">
        <w:trPr>
          <w:trHeight w:val="397"/>
        </w:trPr>
        <w:tc>
          <w:tcPr>
            <w:tcW w:w="9781" w:type="dxa"/>
            <w:gridSpan w:val="4"/>
            <w:shd w:val="clear" w:color="auto" w:fill="DDD9C3" w:themeFill="background2" w:themeFillShade="E6"/>
            <w:vAlign w:val="center"/>
          </w:tcPr>
          <w:p w14:paraId="1FC4E9CA" w14:textId="7C37365B" w:rsidR="00F77506" w:rsidRPr="00170304" w:rsidRDefault="00F77506" w:rsidP="00F77506">
            <w:pPr>
              <w:autoSpaceDE w:val="0"/>
              <w:autoSpaceDN w:val="0"/>
              <w:adjustRightInd w:val="0"/>
              <w:ind w:left="178" w:hangingChars="85" w:hanging="178"/>
              <w:rPr>
                <w:rFonts w:ascii="Helvetica" w:hAnsi="Helvetica" w:cs="Helvetica"/>
                <w:color w:val="000000"/>
                <w:szCs w:val="21"/>
                <w:shd w:val="clear" w:color="auto" w:fill="FFFFFF"/>
              </w:rPr>
            </w:pPr>
            <w:r w:rsidRPr="00170304">
              <w:rPr>
                <w:rFonts w:asciiTheme="majorHAnsi" w:eastAsiaTheme="minorEastAsia" w:hAnsiTheme="majorHAnsi" w:cstheme="majorHAnsi"/>
                <w:kern w:val="0"/>
                <w:szCs w:val="21"/>
              </w:rPr>
              <w:t>C</w:t>
            </w:r>
            <w:r w:rsidR="00170304" w:rsidRPr="00170304">
              <w:rPr>
                <w:rFonts w:asciiTheme="majorHAnsi" w:eastAsiaTheme="minorEastAsia" w:hAnsiTheme="majorHAnsi" w:cstheme="majorHAnsi"/>
                <w:kern w:val="0"/>
                <w:szCs w:val="21"/>
              </w:rPr>
              <w:t>ONTACT PERSON</w:t>
            </w:r>
            <w:r w:rsidRPr="00170304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170304">
              <w:rPr>
                <w:rStyle w:val="af2"/>
                <w:rFonts w:ascii="Helvetica" w:hAnsi="Helvetica" w:cs="Helvetica"/>
                <w:b w:val="0"/>
                <w:bCs w:val="0"/>
                <w:color w:val="000000"/>
                <w:szCs w:val="21"/>
              </w:rPr>
              <w:t>(</w:t>
            </w:r>
            <w:r w:rsidR="002567BB">
              <w:rPr>
                <w:rStyle w:val="af2"/>
                <w:rFonts w:ascii="Helvetica" w:hAnsi="Helvetica" w:cs="Helvetica"/>
                <w:b w:val="0"/>
                <w:bCs w:val="0"/>
                <w:color w:val="000000"/>
                <w:szCs w:val="21"/>
              </w:rPr>
              <w:t>Person p</w:t>
            </w:r>
            <w:r w:rsidR="002567BB" w:rsidRPr="00170304">
              <w:rPr>
                <w:rStyle w:val="af2"/>
                <w:rFonts w:ascii="Helvetica" w:hAnsi="Helvetica" w:cs="Helvetica"/>
                <w:b w:val="0"/>
                <w:bCs w:val="0"/>
                <w:color w:val="000000"/>
                <w:szCs w:val="21"/>
              </w:rPr>
              <w:t xml:space="preserve">roviding </w:t>
            </w:r>
            <w:r w:rsidRPr="00170304">
              <w:rPr>
                <w:rStyle w:val="af2"/>
                <w:rFonts w:ascii="Helvetica" w:hAnsi="Helvetica" w:cs="Helvetica"/>
                <w:b w:val="0"/>
                <w:bCs w:val="0"/>
                <w:color w:val="000000"/>
                <w:szCs w:val="21"/>
              </w:rPr>
              <w:t xml:space="preserve">this </w:t>
            </w:r>
            <w:r w:rsidR="002567BB">
              <w:rPr>
                <w:rStyle w:val="af2"/>
                <w:rFonts w:ascii="Helvetica" w:hAnsi="Helvetica" w:cs="Helvetica"/>
                <w:b w:val="0"/>
                <w:bCs w:val="0"/>
                <w:color w:val="000000"/>
                <w:szCs w:val="21"/>
              </w:rPr>
              <w:t>r</w:t>
            </w:r>
            <w:r w:rsidRPr="00170304">
              <w:rPr>
                <w:rStyle w:val="af2"/>
                <w:rFonts w:ascii="Helvetica" w:hAnsi="Helvetica" w:cs="Helvetica"/>
                <w:b w:val="0"/>
                <w:bCs w:val="0"/>
                <w:color w:val="000000"/>
                <w:szCs w:val="21"/>
              </w:rPr>
              <w:t xml:space="preserve">egistration </w:t>
            </w:r>
            <w:r w:rsidR="002567BB">
              <w:rPr>
                <w:rStyle w:val="af2"/>
                <w:rFonts w:ascii="Helvetica" w:hAnsi="Helvetica" w:cs="Helvetica"/>
                <w:b w:val="0"/>
                <w:bCs w:val="0"/>
                <w:color w:val="000000"/>
                <w:szCs w:val="21"/>
              </w:rPr>
              <w:t>i</w:t>
            </w:r>
            <w:r w:rsidRPr="00170304">
              <w:rPr>
                <w:rStyle w:val="af2"/>
                <w:rFonts w:ascii="Helvetica" w:hAnsi="Helvetica" w:cs="Helvetica"/>
                <w:b w:val="0"/>
                <w:bCs w:val="0"/>
                <w:color w:val="000000"/>
                <w:szCs w:val="21"/>
              </w:rPr>
              <w:t>nformation)</w:t>
            </w:r>
          </w:p>
        </w:tc>
      </w:tr>
      <w:tr w:rsidR="00F77506" w:rsidRPr="006374CF" w14:paraId="2A7610D5" w14:textId="77777777" w:rsidTr="00B6519C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A4D59" w14:textId="1F3EB892" w:rsidR="00F77506" w:rsidRPr="001010E4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b/>
                <w:bCs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Name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D9E7D" w14:textId="17F587E1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2AF1E7E6" w14:textId="77777777" w:rsidTr="00B6519C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54DF5" w14:textId="443B8265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Title / Position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CA425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6CB3FA5D" w14:textId="77777777" w:rsidTr="00B6519C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D6AAF8" w14:textId="3A062FDD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Dept./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Organization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99CE0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21058826" w14:textId="77777777" w:rsidTr="00B6519C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7E97A" w14:textId="75324261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A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ddress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4E86D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0C24925A" w14:textId="77777777" w:rsidTr="00B6519C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EC1F0" w14:textId="6DBC7ADA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P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hone Number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2DC92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04987CD6" w14:textId="77777777" w:rsidTr="00B6519C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096E83" w14:textId="62DC2A7E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E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-mail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17028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45B04D89" w14:textId="77777777" w:rsidTr="00925752">
        <w:tblPrEx>
          <w:tblCellMar>
            <w:left w:w="52" w:type="dxa"/>
            <w:right w:w="52" w:type="dxa"/>
          </w:tblCellMar>
        </w:tblPrEx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B9607A5" w14:textId="79E033AC" w:rsidR="00F77506" w:rsidRPr="006374CF" w:rsidRDefault="00F77506" w:rsidP="00F77506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ABOUT </w:t>
            </w:r>
            <w:r w:rsidR="00700666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THE 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PROJECT</w:t>
            </w:r>
          </w:p>
        </w:tc>
      </w:tr>
      <w:tr w:rsidR="00CF26AB" w:rsidRPr="006374CF" w14:paraId="6C00B657" w14:textId="77777777" w:rsidTr="003170C4">
        <w:tblPrEx>
          <w:tblCellMar>
            <w:left w:w="52" w:type="dxa"/>
            <w:right w:w="52" w:type="dxa"/>
          </w:tblCellMar>
        </w:tblPrEx>
        <w:trPr>
          <w:trHeight w:val="5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EDE6F" w14:textId="54D0A921" w:rsidR="00CF26AB" w:rsidRPr="006374CF" w:rsidDel="002567BB" w:rsidRDefault="00CF26AB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P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roject name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847A2" w14:textId="77777777" w:rsidR="00CF26AB" w:rsidRPr="006374CF" w:rsidRDefault="00CF26AB" w:rsidP="00F77506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3FAF7838" w14:textId="77777777" w:rsidTr="00B6519C">
        <w:tblPrEx>
          <w:tblCellMar>
            <w:left w:w="52" w:type="dxa"/>
            <w:right w:w="52" w:type="dxa"/>
          </w:tblCellMar>
        </w:tblPrEx>
        <w:trPr>
          <w:trHeight w:val="16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46E9D" w14:textId="1518F5E9" w:rsidR="00F77506" w:rsidRDefault="002567BB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Name of preferred</w:t>
            </w:r>
            <w:r w:rsidR="00F77506"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proofErr w:type="spellStart"/>
            <w:r w:rsidR="00F77506" w:rsidRPr="009223E2">
              <w:rPr>
                <w:rFonts w:asciiTheme="majorHAnsi" w:eastAsiaTheme="minorEastAsia" w:hAnsiTheme="majorHAnsi" w:cstheme="majorHAnsi"/>
                <w:kern w:val="0"/>
                <w:szCs w:val="21"/>
              </w:rPr>
              <w:t>iPS</w:t>
            </w:r>
            <w:proofErr w:type="spellEnd"/>
            <w:r w:rsidR="00F77506" w:rsidRPr="009223E2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cell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line(</w:t>
            </w:r>
            <w:commentRangeStart w:id="0"/>
            <w:r w:rsidR="00F77506" w:rsidRPr="009223E2">
              <w:rPr>
                <w:rFonts w:asciiTheme="majorHAnsi" w:eastAsiaTheme="minorEastAsia" w:hAnsiTheme="majorHAnsi" w:cstheme="majorHAnsi"/>
                <w:kern w:val="0"/>
                <w:szCs w:val="21"/>
              </w:rPr>
              <w:t>s</w:t>
            </w:r>
            <w:commentRangeEnd w:id="0"/>
            <w:r w:rsidR="00626DF4">
              <w:rPr>
                <w:rStyle w:val="ac"/>
              </w:rPr>
              <w:commentReference w:id="0"/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)</w:t>
            </w:r>
          </w:p>
          <w:p w14:paraId="1D773565" w14:textId="77777777" w:rsidR="00B6519C" w:rsidRDefault="00B6519C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3C242EF" w14:textId="52F4EF39" w:rsidR="00B6519C" w:rsidRPr="00B6519C" w:rsidRDefault="002567BB" w:rsidP="00512750">
            <w:pPr>
              <w:autoSpaceDE w:val="0"/>
              <w:autoSpaceDN w:val="0"/>
              <w:adjustRightInd w:val="0"/>
              <w:ind w:left="170" w:hangingChars="85" w:hanging="170"/>
              <w:jc w:val="center"/>
              <w:rPr>
                <w:rFonts w:asciiTheme="majorHAnsi" w:eastAsiaTheme="minorEastAsia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 w:val="20"/>
                <w:szCs w:val="20"/>
              </w:rPr>
              <w:t>(</w:t>
            </w:r>
            <w:r w:rsidR="00B6519C" w:rsidRPr="00B6519C">
              <w:rPr>
                <w:rFonts w:asciiTheme="majorHAnsi" w:eastAsiaTheme="minorEastAsia" w:hAnsiTheme="majorHAnsi" w:cstheme="majorHAnsi"/>
                <w:kern w:val="0"/>
                <w:sz w:val="20"/>
                <w:szCs w:val="20"/>
              </w:rPr>
              <w:t>Please select from the PDF</w:t>
            </w:r>
          </w:p>
          <w:p w14:paraId="0AEC32A3" w14:textId="198A46D6" w:rsidR="00B6519C" w:rsidRPr="006374CF" w:rsidRDefault="00B6519C" w:rsidP="00512750">
            <w:pPr>
              <w:autoSpaceDE w:val="0"/>
              <w:autoSpaceDN w:val="0"/>
              <w:adjustRightInd w:val="0"/>
              <w:ind w:left="170" w:hangingChars="85" w:hanging="17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B6519C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"</w:t>
            </w:r>
            <w:proofErr w:type="spellStart"/>
            <w:r w:rsidRPr="00B6519C">
              <w:rPr>
                <w:rFonts w:asciiTheme="majorHAnsi" w:eastAsiaTheme="minorEastAsia" w:hAnsiTheme="majorHAnsi" w:cstheme="majorHAnsi"/>
                <w:kern w:val="0"/>
                <w:sz w:val="20"/>
                <w:szCs w:val="20"/>
              </w:rPr>
              <w:t>iPS</w:t>
            </w:r>
            <w:proofErr w:type="spellEnd"/>
            <w:r w:rsidRPr="00B6519C">
              <w:rPr>
                <w:rFonts w:asciiTheme="majorHAnsi" w:eastAsiaTheme="minorEastAsia" w:hAnsiTheme="majorHAnsi" w:cstheme="majorHAnsi"/>
                <w:kern w:val="0"/>
                <w:sz w:val="20"/>
                <w:szCs w:val="20"/>
              </w:rPr>
              <w:t xml:space="preserve"> Cell Stock</w:t>
            </w:r>
            <w:r w:rsidRPr="00B6519C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C101E7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List</w:t>
            </w:r>
            <w:r w:rsidRPr="00B6519C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"</w:t>
            </w:r>
            <w:r w:rsidR="002567BB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F5E40" w14:textId="77777777" w:rsidR="00F77506" w:rsidRPr="006374CF" w:rsidRDefault="00F77506" w:rsidP="00F77506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4C4939DB" w14:textId="77777777" w:rsidTr="00B6519C">
        <w:tblPrEx>
          <w:tblCellMar>
            <w:left w:w="52" w:type="dxa"/>
            <w:right w:w="52" w:type="dxa"/>
          </w:tblCellMar>
        </w:tblPrEx>
        <w:trPr>
          <w:trHeight w:val="6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3D44F" w14:textId="12D505B8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Joint Research Partner</w:t>
            </w:r>
            <w:r w:rsidR="002567BB">
              <w:rPr>
                <w:rFonts w:asciiTheme="majorHAnsi" w:eastAsiaTheme="minorEastAsia" w:hAnsiTheme="majorHAnsi" w:cstheme="majorHAnsi"/>
                <w:kern w:val="0"/>
                <w:szCs w:val="21"/>
              </w:rPr>
              <w:t>s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4BDFB" w14:textId="77777777" w:rsidR="00F77506" w:rsidRPr="006374CF" w:rsidRDefault="00F77506" w:rsidP="00F77506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None</w:t>
            </w:r>
          </w:p>
          <w:p w14:paraId="0FC91383" w14:textId="4E973132" w:rsidR="00F77506" w:rsidRPr="006374CF" w:rsidRDefault="00F77506" w:rsidP="00F77506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Present → Please fill in Form 1-1</w:t>
            </w:r>
          </w:p>
          <w:p w14:paraId="2FFE4D73" w14:textId="77777777" w:rsidR="00F77506" w:rsidRPr="006374CF" w:rsidRDefault="00F77506" w:rsidP="00F77506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Name of organization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</w:p>
          <w:p w14:paraId="49EE0BD8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2AE7A952" w14:textId="77777777" w:rsidTr="00B6519C">
        <w:tblPrEx>
          <w:tblCellMar>
            <w:left w:w="52" w:type="dxa"/>
            <w:right w:w="52" w:type="dxa"/>
          </w:tblCellMar>
        </w:tblPrEx>
        <w:trPr>
          <w:trHeight w:val="69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EBA3C" w14:textId="77777777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Purpose of use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808080" w:themeColor="background1" w:themeShade="80"/>
              <w:right w:val="single" w:sz="4" w:space="0" w:color="000000"/>
            </w:tcBorders>
            <w:vAlign w:val="center"/>
          </w:tcPr>
          <w:p w14:paraId="1C8B667E" w14:textId="5FA23C43" w:rsidR="00F77506" w:rsidRPr="006374CF" w:rsidRDefault="00F77506" w:rsidP="00F77506">
            <w:pPr>
              <w:autoSpaceDE w:val="0"/>
              <w:autoSpaceDN w:val="0"/>
              <w:adjustRightInd w:val="0"/>
              <w:ind w:left="1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Non-clinical use (research purpose only)</w:t>
            </w:r>
          </w:p>
        </w:tc>
      </w:tr>
      <w:tr w:rsidR="00F77506" w:rsidRPr="006374CF" w14:paraId="7D9358A0" w14:textId="77777777" w:rsidTr="00B6519C">
        <w:tblPrEx>
          <w:tblCellMar>
            <w:left w:w="52" w:type="dxa"/>
            <w:right w:w="52" w:type="dxa"/>
          </w:tblCellMar>
        </w:tblPrEx>
        <w:trPr>
          <w:trHeight w:val="110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577573" w14:textId="77777777" w:rsidR="00F77506" w:rsidRPr="006374CF" w:rsidRDefault="00F77506" w:rsidP="00170304">
            <w:pPr>
              <w:autoSpaceDE w:val="0"/>
              <w:autoSpaceDN w:val="0"/>
              <w:adjustRightInd w:val="0"/>
              <w:ind w:left="178" w:hangingChars="85" w:hanging="178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17B44" w14:textId="31F1E2AD" w:rsidR="00F77506" w:rsidRDefault="00F77506" w:rsidP="00F77506">
            <w:pPr>
              <w:autoSpaceDE w:val="0"/>
              <w:autoSpaceDN w:val="0"/>
              <w:adjustRightInd w:val="0"/>
              <w:ind w:left="1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For human use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（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please check a box below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）</w:t>
            </w:r>
          </w:p>
          <w:p w14:paraId="2791C437" w14:textId="799EA76F" w:rsidR="003C67A2" w:rsidRPr="006374CF" w:rsidRDefault="003C67A2" w:rsidP="00F77506">
            <w:pPr>
              <w:autoSpaceDE w:val="0"/>
              <w:autoSpaceDN w:val="0"/>
              <w:adjustRightInd w:val="0"/>
              <w:ind w:left="1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　</w:t>
            </w:r>
            <w:r w:rsidR="006B50F4"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 w:rsidR="00BC5D44">
              <w:rPr>
                <w:rFonts w:asciiTheme="majorHAnsi" w:eastAsiaTheme="minorEastAsia" w:hAnsiTheme="majorHAnsi" w:cstheme="majorHAnsi"/>
                <w:kern w:val="0"/>
                <w:szCs w:val="21"/>
              </w:rPr>
              <w:t>M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anufacture of cell banks</w:t>
            </w:r>
          </w:p>
          <w:p w14:paraId="7B037AE8" w14:textId="12824928" w:rsidR="00F77506" w:rsidRPr="006374CF" w:rsidRDefault="00F77506" w:rsidP="00F77506">
            <w:pPr>
              <w:autoSpaceDE w:val="0"/>
              <w:autoSpaceDN w:val="0"/>
              <w:adjustRightInd w:val="0"/>
              <w:ind w:left="1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Clinical </w:t>
            </w:r>
            <w:r w:rsidR="00BC5D44">
              <w:rPr>
                <w:rFonts w:asciiTheme="majorHAnsi" w:eastAsiaTheme="minorEastAsia" w:hAnsiTheme="majorHAnsi" w:cstheme="majorHAnsi"/>
                <w:kern w:val="0"/>
                <w:szCs w:val="21"/>
              </w:rPr>
              <w:t>r</w:t>
            </w:r>
            <w:r w:rsid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esearch /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Clinical </w:t>
            </w:r>
            <w:r w:rsidR="00BC5D44">
              <w:rPr>
                <w:rFonts w:asciiTheme="majorHAnsi" w:eastAsiaTheme="minorEastAsia" w:hAnsiTheme="majorHAnsi" w:cstheme="majorHAnsi"/>
                <w:kern w:val="0"/>
                <w:szCs w:val="21"/>
              </w:rPr>
              <w:t>t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rial</w:t>
            </w:r>
          </w:p>
          <w:p w14:paraId="412D2FE6" w14:textId="269EAA57" w:rsidR="00F77506" w:rsidRPr="006374CF" w:rsidRDefault="00F77506" w:rsidP="00F77506">
            <w:pPr>
              <w:autoSpaceDE w:val="0"/>
              <w:autoSpaceDN w:val="0"/>
              <w:adjustRightInd w:val="0"/>
              <w:ind w:left="1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1C2EF25B" w14:textId="77777777" w:rsidTr="00B6519C">
        <w:tblPrEx>
          <w:tblCellMar>
            <w:left w:w="52" w:type="dxa"/>
            <w:right w:w="52" w:type="dxa"/>
          </w:tblCellMar>
        </w:tblPrEx>
        <w:trPr>
          <w:trHeight w:val="2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4BCAAC" w14:textId="5DA8C2EE" w:rsidR="00F77506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Summary</w:t>
            </w:r>
            <w:r w:rsidR="00643590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of the research/clinical plan</w:t>
            </w:r>
          </w:p>
          <w:p w14:paraId="2E4B10A9" w14:textId="07310377" w:rsidR="00FD03D9" w:rsidRPr="006374CF" w:rsidRDefault="00FD03D9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(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&lt;200 words)</w:t>
            </w:r>
          </w:p>
          <w:p w14:paraId="70AAF1D6" w14:textId="77777777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90C9846" w14:textId="21C00952" w:rsidR="00F77506" w:rsidRPr="006374CF" w:rsidRDefault="00BC5D44" w:rsidP="005127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(P</w:t>
            </w:r>
            <w:r w:rsidR="00F77506" w:rsidRPr="00BF1703">
              <w:rPr>
                <w:rFonts w:asciiTheme="majorHAnsi" w:eastAsiaTheme="minorEastAsia" w:hAnsiTheme="majorHAnsi" w:cstheme="majorHAnsi"/>
                <w:kern w:val="0"/>
                <w:szCs w:val="21"/>
              </w:rPr>
              <w:t>lease specify the role of each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collaborative partner who will use the cells if any)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33AA73F" w14:textId="77777777" w:rsidR="00F77506" w:rsidRPr="006374CF" w:rsidRDefault="00F77506" w:rsidP="00F77506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8B7FDA" w:rsidRPr="006374CF" w14:paraId="55B377B2" w14:textId="77777777" w:rsidTr="00B6519C">
        <w:tblPrEx>
          <w:tblCellMar>
            <w:left w:w="52" w:type="dxa"/>
            <w:right w:w="52" w:type="dxa"/>
          </w:tblCellMar>
        </w:tblPrEx>
        <w:trPr>
          <w:trHeight w:val="5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C5E17" w14:textId="2CABB673" w:rsidR="008B7FDA" w:rsidRPr="006374CF" w:rsidRDefault="008B7FDA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Research site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2988F" w14:textId="77777777" w:rsidR="008B7FDA" w:rsidRDefault="008B7FDA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4F13974F" w14:textId="77777777" w:rsidTr="00B6519C">
        <w:tblPrEx>
          <w:tblCellMar>
            <w:left w:w="52" w:type="dxa"/>
            <w:right w:w="52" w:type="dxa"/>
          </w:tblCellMar>
        </w:tblPrEx>
        <w:trPr>
          <w:trHeight w:val="7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07BD1" w14:textId="77777777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Estimated period of use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4C878" w14:textId="77777777" w:rsidR="00F77506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9C04946" w14:textId="04DB3A8B" w:rsidR="00F77506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Start Date </w:t>
            </w:r>
            <w:r w:rsidRPr="0020687A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</w:t>
            </w:r>
            <w:r w:rsidRPr="0020687A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　</w:t>
            </w:r>
            <w:r w:rsidR="00655494" w:rsidRPr="0020687A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>A</w:t>
            </w:r>
            <w:r w:rsidR="00FB4614" w:rsidRPr="0020687A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>pproved date</w:t>
            </w:r>
            <w:r w:rsidRPr="0020687A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　　　　</w:t>
            </w:r>
            <w:r w:rsidRPr="0020687A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</w:t>
            </w:r>
            <w:r w:rsidR="0020687A" w:rsidRPr="0020687A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</w:p>
          <w:p w14:paraId="01FEA664" w14:textId="25B641E1" w:rsidR="00F77506" w:rsidRDefault="00F77506" w:rsidP="00F77506">
            <w:pPr>
              <w:autoSpaceDE w:val="0"/>
              <w:autoSpaceDN w:val="0"/>
              <w:adjustRightInd w:val="0"/>
              <w:ind w:firstLineChars="650" w:firstLine="1365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3D17F42" w14:textId="77777777" w:rsidR="00F77506" w:rsidRDefault="00F77506" w:rsidP="00F77506">
            <w:pPr>
              <w:autoSpaceDE w:val="0"/>
              <w:autoSpaceDN w:val="0"/>
              <w:adjustRightInd w:val="0"/>
              <w:ind w:firstLineChars="650" w:firstLine="1365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1420A3F" w14:textId="0FE67DAA" w:rsidR="00F77506" w:rsidRPr="0020687A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</w:pPr>
            <w:r w:rsidRPr="009E46A7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E</w:t>
            </w:r>
            <w:r w:rsidRPr="009E46A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nd Date  </w:t>
            </w:r>
            <w:r w:rsidRPr="0020687A">
              <w:rPr>
                <w:rFonts w:asciiTheme="majorHAnsi" w:eastAsiaTheme="minorEastAsia" w:hAnsiTheme="majorHAnsi" w:cstheme="majorHAnsi"/>
                <w:b/>
                <w:bCs/>
                <w:kern w:val="0"/>
                <w:sz w:val="22"/>
                <w:szCs w:val="21"/>
                <w:u w:val="single"/>
              </w:rPr>
              <w:t xml:space="preserve"> </w:t>
            </w:r>
            <w:r w:rsidRPr="0020687A">
              <w:rPr>
                <w:rFonts w:asciiTheme="majorHAnsi" w:eastAsiaTheme="minorEastAsia" w:hAnsiTheme="majorHAnsi" w:cstheme="majorHAnsi"/>
                <w:b/>
                <w:bCs/>
                <w:kern w:val="0"/>
                <w:sz w:val="22"/>
                <w:szCs w:val="21"/>
                <w:u w:val="single"/>
              </w:rPr>
              <w:t xml:space="preserve">　　　　　</w:t>
            </w:r>
            <w:r w:rsidRPr="0020687A">
              <w:rPr>
                <w:rFonts w:asciiTheme="majorHAnsi" w:eastAsiaTheme="minorEastAsia" w:hAnsiTheme="majorHAnsi" w:cstheme="majorHAnsi"/>
                <w:b/>
                <w:bCs/>
                <w:kern w:val="0"/>
                <w:sz w:val="22"/>
                <w:szCs w:val="21"/>
                <w:u w:val="single"/>
              </w:rPr>
              <w:t xml:space="preserve">   </w:t>
            </w:r>
            <w:r w:rsidRPr="0020687A">
              <w:rPr>
                <w:rFonts w:asciiTheme="majorHAnsi" w:eastAsiaTheme="minorEastAsia" w:hAnsiTheme="majorHAnsi" w:cstheme="majorHAnsi"/>
                <w:b/>
                <w:bCs/>
                <w:kern w:val="0"/>
                <w:sz w:val="22"/>
                <w:szCs w:val="21"/>
                <w:u w:val="single"/>
              </w:rPr>
              <w:t xml:space="preserve">　</w:t>
            </w:r>
            <w:r w:rsidRPr="0020687A">
              <w:rPr>
                <w:rFonts w:asciiTheme="majorHAnsi" w:eastAsiaTheme="minorEastAsia" w:hAnsiTheme="majorHAnsi" w:cstheme="majorHAnsi"/>
                <w:b/>
                <w:bCs/>
                <w:kern w:val="0"/>
                <w:sz w:val="22"/>
                <w:szCs w:val="21"/>
                <w:u w:val="single"/>
              </w:rPr>
              <w:t xml:space="preserve"> </w:t>
            </w:r>
            <w:r w:rsidRPr="0020687A">
              <w:rPr>
                <w:rFonts w:asciiTheme="majorHAnsi" w:eastAsiaTheme="minorEastAsia" w:hAnsiTheme="majorHAnsi" w:cstheme="majorHAnsi"/>
                <w:b/>
                <w:bCs/>
                <w:kern w:val="0"/>
                <w:sz w:val="22"/>
                <w:szCs w:val="21"/>
                <w:u w:val="single"/>
              </w:rPr>
              <w:t xml:space="preserve">　</w:t>
            </w:r>
            <w:r w:rsidRPr="0020687A">
              <w:rPr>
                <w:rFonts w:asciiTheme="majorHAnsi" w:eastAsiaTheme="minorEastAsia" w:hAnsiTheme="majorHAnsi" w:cstheme="majorHAnsi"/>
                <w:b/>
                <w:bCs/>
                <w:kern w:val="0"/>
                <w:sz w:val="22"/>
                <w:szCs w:val="21"/>
                <w:u w:val="single"/>
              </w:rPr>
              <w:t xml:space="preserve">     </w:t>
            </w:r>
            <w:r w:rsidRPr="0020687A">
              <w:rPr>
                <w:rFonts w:asciiTheme="majorHAnsi" w:eastAsiaTheme="minorEastAsia" w:hAnsiTheme="majorHAnsi" w:cstheme="majorHAnsi"/>
                <w:b/>
                <w:bCs/>
                <w:kern w:val="0"/>
                <w:sz w:val="22"/>
                <w:szCs w:val="21"/>
                <w:u w:val="single"/>
              </w:rPr>
              <w:t xml:space="preserve">　</w:t>
            </w:r>
            <w:r w:rsidR="0020687A" w:rsidRPr="0020687A">
              <w:rPr>
                <w:rFonts w:asciiTheme="majorHAnsi" w:eastAsiaTheme="minorEastAsia" w:hAnsiTheme="majorHAnsi" w:cstheme="majorHAnsi" w:hint="eastAsia"/>
                <w:b/>
                <w:bCs/>
                <w:kern w:val="0"/>
                <w:sz w:val="22"/>
                <w:szCs w:val="21"/>
                <w:u w:val="single"/>
              </w:rPr>
              <w:t xml:space="preserve"> </w:t>
            </w:r>
          </w:p>
          <w:p w14:paraId="65F6FB4D" w14:textId="120A7515" w:rsidR="00F77506" w:rsidRPr="006374CF" w:rsidRDefault="00F77506" w:rsidP="00F77506">
            <w:pPr>
              <w:autoSpaceDE w:val="0"/>
              <w:autoSpaceDN w:val="0"/>
              <w:adjustRightInd w:val="0"/>
              <w:ind w:firstLineChars="400" w:firstLine="84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   Year    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Month    </w:t>
            </w:r>
            <w:r w:rsidR="0020687A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Day</w:t>
            </w:r>
          </w:p>
        </w:tc>
      </w:tr>
      <w:tr w:rsidR="00F77506" w:rsidRPr="006374CF" w14:paraId="03A34DF5" w14:textId="77777777" w:rsidTr="00B6519C">
        <w:tblPrEx>
          <w:tblCellMar>
            <w:left w:w="52" w:type="dxa"/>
            <w:right w:w="52" w:type="dxa"/>
          </w:tblCellMar>
        </w:tblPrEx>
        <w:trPr>
          <w:trHeight w:val="7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07F7A" w14:textId="3218CC45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Disposition of cell</w:t>
            </w:r>
            <w:r w:rsidR="00BC5D44">
              <w:rPr>
                <w:rFonts w:asciiTheme="majorHAnsi" w:eastAsiaTheme="minorEastAsia" w:hAnsiTheme="majorHAnsi" w:cstheme="majorHAnsi"/>
                <w:kern w:val="0"/>
                <w:szCs w:val="21"/>
              </w:rPr>
              <w:t>s</w:t>
            </w:r>
          </w:p>
          <w:p w14:paraId="514733A0" w14:textId="77777777" w:rsidR="00F77506" w:rsidRPr="006374CF" w:rsidRDefault="00F77506" w:rsidP="0051275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after the use period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465D4" w14:textId="4FBA0D43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Abandonment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　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Return</w:t>
            </w:r>
          </w:p>
          <w:p w14:paraId="5F1354A6" w14:textId="77777777" w:rsidR="00F77506" w:rsidRPr="006374CF" w:rsidRDefault="00F77506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Other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（　　　　　　　　　　　　　　　　　　　　　　　　　）</w:t>
            </w:r>
          </w:p>
        </w:tc>
      </w:tr>
      <w:tr w:rsidR="009A6934" w:rsidRPr="006374CF" w14:paraId="33AA579E" w14:textId="77777777" w:rsidTr="000754C9">
        <w:tblPrEx>
          <w:tblCellMar>
            <w:left w:w="52" w:type="dxa"/>
            <w:right w:w="52" w:type="dxa"/>
          </w:tblCellMar>
        </w:tblPrEx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180C24A" w14:textId="42C18886" w:rsidR="009A6934" w:rsidRPr="006374CF" w:rsidRDefault="009A6934" w:rsidP="00F775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ABOUT TECHNICAL COMPE</w:t>
            </w:r>
            <w:r w:rsidR="00722295">
              <w:rPr>
                <w:rFonts w:asciiTheme="majorHAnsi" w:eastAsiaTheme="minorEastAsia" w:hAnsiTheme="majorHAnsi" w:cstheme="majorHAnsi"/>
                <w:kern w:val="0"/>
                <w:szCs w:val="21"/>
              </w:rPr>
              <w:t>TENCY</w:t>
            </w:r>
          </w:p>
        </w:tc>
      </w:tr>
      <w:tr w:rsidR="009A6934" w:rsidRPr="006374CF" w14:paraId="3D61F922" w14:textId="77777777" w:rsidTr="00B6519C">
        <w:tblPrEx>
          <w:tblCellMar>
            <w:left w:w="52" w:type="dxa"/>
            <w:right w:w="52" w:type="dxa"/>
          </w:tblCellMar>
        </w:tblPrEx>
        <w:trPr>
          <w:trHeight w:val="7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317D6" w14:textId="77777777" w:rsidR="009A6934" w:rsidRDefault="009A6934" w:rsidP="009A6934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proofErr w:type="spellStart"/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iPS</w:t>
            </w:r>
            <w:proofErr w:type="spellEnd"/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cell culture experience</w:t>
            </w:r>
          </w:p>
          <w:p w14:paraId="5558F582" w14:textId="3FE63C51" w:rsidR="009A6934" w:rsidRPr="006374CF" w:rsidRDefault="009A6934" w:rsidP="009A6934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(Please attach additional sheets if necessary)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4C584" w14:textId="77777777" w:rsidR="009A6934" w:rsidRDefault="009A6934" w:rsidP="009A6934">
            <w:pPr>
              <w:pStyle w:val="ab"/>
              <w:autoSpaceDE w:val="0"/>
              <w:autoSpaceDN w:val="0"/>
              <w:adjustRightInd w:val="0"/>
              <w:ind w:leftChars="0" w:left="37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23A4DD8" w14:textId="77777777" w:rsidR="009A6934" w:rsidRDefault="009A6934" w:rsidP="009A6934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We have used </w:t>
            </w:r>
            <w:proofErr w:type="spellStart"/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iPS</w:t>
            </w:r>
            <w:proofErr w:type="spellEnd"/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cells produced by CiRA, Kyoto University.</w:t>
            </w:r>
          </w:p>
          <w:p w14:paraId="61C918BB" w14:textId="77777777" w:rsidR="009A6934" w:rsidRDefault="009A6934" w:rsidP="009A6934">
            <w:pPr>
              <w:pStyle w:val="ab"/>
              <w:autoSpaceDE w:val="0"/>
              <w:autoSpaceDN w:val="0"/>
              <w:adjustRightInd w:val="0"/>
              <w:ind w:leftChars="0" w:left="37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AC69FC9" w14:textId="77777777" w:rsidR="009A6934" w:rsidRDefault="009A6934" w:rsidP="009A6934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I have never used </w:t>
            </w:r>
            <w:proofErr w:type="spellStart"/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iPS</w:t>
            </w:r>
            <w:proofErr w:type="spellEnd"/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cells produced by CiRA, Kyoto University.</w:t>
            </w:r>
          </w:p>
          <w:p w14:paraId="30ECEAC4" w14:textId="77777777" w:rsidR="009A6934" w:rsidRDefault="009A6934" w:rsidP="009A6934">
            <w:pPr>
              <w:autoSpaceDE w:val="0"/>
              <w:autoSpaceDN w:val="0"/>
              <w:adjustRightInd w:val="0"/>
              <w:ind w:left="19" w:firstLineChars="100" w:firstLine="21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➡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Please describe experience using and culturing </w:t>
            </w:r>
            <w:proofErr w:type="spellStart"/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iPS</w:t>
            </w:r>
            <w:proofErr w:type="spellEnd"/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cells on a separate sheet.</w:t>
            </w:r>
          </w:p>
          <w:p w14:paraId="50CF57A3" w14:textId="77777777" w:rsidR="009A6934" w:rsidRPr="006374CF" w:rsidRDefault="009A6934" w:rsidP="009A6934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F77506" w:rsidRPr="006374CF" w14:paraId="154155AD" w14:textId="77777777" w:rsidTr="0025172B">
        <w:tblPrEx>
          <w:tblCellMar>
            <w:left w:w="52" w:type="dxa"/>
            <w:right w:w="52" w:type="dxa"/>
          </w:tblCellMar>
        </w:tblPrEx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A0D2495" w14:textId="0EA5840C" w:rsidR="00F77506" w:rsidRPr="006374CF" w:rsidRDefault="00F77506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A</w:t>
            </w:r>
            <w:r w:rsidR="00170304">
              <w:rPr>
                <w:rFonts w:asciiTheme="majorHAnsi" w:eastAsiaTheme="minorEastAsia" w:hAnsiTheme="majorHAnsi" w:cstheme="majorHAnsi"/>
                <w:kern w:val="0"/>
                <w:szCs w:val="21"/>
              </w:rPr>
              <w:t>TTACHE</w:t>
            </w:r>
            <w:r w:rsidR="00795C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MENT CHECK LIST </w:t>
            </w:r>
          </w:p>
        </w:tc>
      </w:tr>
      <w:tr w:rsidR="00A700CD" w:rsidRPr="006374CF" w14:paraId="074B4B1C" w14:textId="2FB2B4D1" w:rsidTr="0025172B">
        <w:tblPrEx>
          <w:tblCellMar>
            <w:left w:w="52" w:type="dxa"/>
            <w:right w:w="52" w:type="dxa"/>
          </w:tblCellMar>
        </w:tblPrEx>
        <w:trPr>
          <w:trHeight w:val="34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57AC47CC" w14:textId="085F82C8" w:rsidR="00A700CD" w:rsidRPr="00242F0C" w:rsidRDefault="00A700CD" w:rsidP="00402E07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A700CD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Document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05A0F56E" w14:textId="33EA3C9D" w:rsidR="00A700CD" w:rsidRPr="00242F0C" w:rsidRDefault="00514D60" w:rsidP="0025172B">
            <w:pPr>
              <w:widowControl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A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ttached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75CF88DE" w14:textId="789788F1" w:rsidR="00A700CD" w:rsidRPr="00242F0C" w:rsidRDefault="00514D60" w:rsidP="0025172B">
            <w:pPr>
              <w:widowControl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N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o</w:t>
            </w:r>
            <w:r w:rsidR="00A34BF3">
              <w:rPr>
                <w:rFonts w:asciiTheme="majorHAnsi" w:eastAsiaTheme="minorEastAsia" w:hAnsiTheme="majorHAnsi" w:cstheme="majorHAnsi"/>
                <w:kern w:val="0"/>
                <w:szCs w:val="21"/>
              </w:rPr>
              <w:t>t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Applicable</w:t>
            </w:r>
          </w:p>
        </w:tc>
      </w:tr>
      <w:tr w:rsidR="00A700CD" w:rsidRPr="006374CF" w14:paraId="4770A8F2" w14:textId="0487F2EB" w:rsidTr="00891B57">
        <w:tblPrEx>
          <w:tblCellMar>
            <w:left w:w="52" w:type="dxa"/>
            <w:right w:w="52" w:type="dxa"/>
          </w:tblCellMar>
        </w:tblPrEx>
        <w:trPr>
          <w:trHeight w:val="58"/>
        </w:trPr>
        <w:tc>
          <w:tcPr>
            <w:tcW w:w="7230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130D2B3A" w14:textId="2AFEC482" w:rsidR="00A700CD" w:rsidRPr="00242F0C" w:rsidRDefault="00203FDF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>If a</w:t>
            </w:r>
            <w:r w:rsidRPr="009E31AB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 xml:space="preserve">pplying </w:t>
            </w:r>
            <w:r w:rsidR="009E31AB" w:rsidRPr="009E31AB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>for the first time</w:t>
            </w:r>
          </w:p>
          <w:p w14:paraId="7B400E1C" w14:textId="1BDE3453" w:rsidR="00A700CD" w:rsidRPr="00402E07" w:rsidRDefault="00A700CD" w:rsidP="00402E07">
            <w:pPr>
              <w:pStyle w:val="ab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Overview of your </w:t>
            </w:r>
            <w:r w:rsid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>o</w:t>
            </w:r>
            <w:r w:rsidR="00257B89" w:rsidRP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rganization 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and its research achievements in human </w:t>
            </w:r>
            <w:proofErr w:type="spellStart"/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iPS</w:t>
            </w:r>
            <w:proofErr w:type="spellEnd"/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cells</w:t>
            </w:r>
          </w:p>
          <w:p w14:paraId="636A314B" w14:textId="513D5BE9" w:rsidR="00A700CD" w:rsidRPr="00242F0C" w:rsidRDefault="00A700CD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　　</w:t>
            </w:r>
            <w:r w:rsidR="0025172B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Relevant publication</w:t>
            </w:r>
            <w:r w:rsidR="00C15F48">
              <w:rPr>
                <w:rFonts w:asciiTheme="majorHAnsi" w:eastAsiaTheme="minorEastAsia" w:hAnsiTheme="majorHAnsi" w:cstheme="majorHAnsi"/>
                <w:kern w:val="0"/>
                <w:szCs w:val="21"/>
              </w:rPr>
              <w:t>s</w:t>
            </w:r>
            <w:r w:rsidR="0025172B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</w:p>
          <w:p w14:paraId="7BF20473" w14:textId="4F44B757" w:rsidR="00A700CD" w:rsidRPr="00242F0C" w:rsidRDefault="00A700CD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 w:rsidR="00402E07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Investigator(s)</w:t>
            </w:r>
            <w:r w:rsidR="00402E07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CV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/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</w:rPr>
              <w:t>resume</w:t>
            </w:r>
          </w:p>
          <w:p w14:paraId="0EA1B9CC" w14:textId="39FBE850" w:rsidR="00A700CD" w:rsidRDefault="00A700CD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 w:rsidR="00257B89" w:rsidRP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Organization </w:t>
            </w:r>
            <w:r w:rsidR="00C15F48">
              <w:rPr>
                <w:rFonts w:asciiTheme="majorHAnsi" w:eastAsiaTheme="minorEastAsia" w:hAnsiTheme="majorHAnsi" w:cstheme="majorHAnsi"/>
                <w:kern w:val="0"/>
                <w:szCs w:val="21"/>
              </w:rPr>
              <w:t>p</w:t>
            </w: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</w:rPr>
              <w:t>rofile</w:t>
            </w:r>
          </w:p>
          <w:p w14:paraId="297C52D1" w14:textId="77777777" w:rsidR="009E31AB" w:rsidRDefault="009E31AB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D619110" w14:textId="096E580D" w:rsidR="00A700CD" w:rsidRDefault="009E31AB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42F0C">
              <w:rPr>
                <w:rFonts w:asciiTheme="majorHAnsi" w:eastAsiaTheme="minorEastAsia" w:hAnsiTheme="majorHAnsi" w:cstheme="majorHAnsi" w:hint="eastAsia"/>
                <w:kern w:val="0"/>
                <w:szCs w:val="21"/>
                <w:shd w:val="pct15" w:color="auto" w:fill="FFFFFF"/>
              </w:rPr>
              <w:t xml:space="preserve">For </w:t>
            </w:r>
            <w:r w:rsidR="00984B30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>all applicants</w:t>
            </w:r>
            <w:r w:rsidR="00FD03D9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 xml:space="preserve"> </w:t>
            </w:r>
          </w:p>
          <w:p w14:paraId="5306F75E" w14:textId="3DAB22D7" w:rsidR="00A700CD" w:rsidRPr="00402E07" w:rsidRDefault="00A700CD" w:rsidP="00402E07">
            <w:pPr>
              <w:pStyle w:val="ab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Research pro</w:t>
            </w:r>
            <w:r w:rsid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>posal</w:t>
            </w:r>
            <w:r w:rsidR="007F190E">
              <w:rPr>
                <w:rFonts w:asciiTheme="majorHAnsi" w:eastAsiaTheme="minorEastAsia" w:hAnsiTheme="majorHAnsi" w:cstheme="majorHAnsi"/>
                <w:kern w:val="0"/>
                <w:szCs w:val="21"/>
              </w:rPr>
              <w:t>(s)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="00257B89" w:rsidRP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approved or submitted by </w:t>
            </w:r>
            <w:r w:rsidR="00C57CE0">
              <w:rPr>
                <w:rFonts w:asciiTheme="majorHAnsi" w:eastAsiaTheme="minorEastAsia" w:hAnsiTheme="majorHAnsi" w:cstheme="majorHAnsi"/>
                <w:kern w:val="0"/>
                <w:szCs w:val="21"/>
              </w:rPr>
              <w:t>an</w:t>
            </w:r>
            <w:r w:rsidR="00257B89" w:rsidRP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Ethics Commi</w:t>
            </w:r>
            <w:r w:rsid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ttee or </w:t>
            </w:r>
            <w:r w:rsidR="00C57CE0">
              <w:rPr>
                <w:rFonts w:asciiTheme="majorHAnsi" w:eastAsiaTheme="minorEastAsia" w:hAnsiTheme="majorHAnsi" w:cstheme="majorHAnsi"/>
                <w:kern w:val="0"/>
                <w:szCs w:val="21"/>
              </w:rPr>
              <w:t>IRB</w:t>
            </w:r>
          </w:p>
          <w:p w14:paraId="4D4CA1FF" w14:textId="6C4CBEFC" w:rsidR="00A700CD" w:rsidRPr="006374CF" w:rsidRDefault="00402E07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(</w:t>
            </w:r>
            <w:r w:rsidR="00C57CE0" w:rsidRPr="00C57CE0">
              <w:rPr>
                <w:rFonts w:asciiTheme="majorHAnsi" w:eastAsiaTheme="minorEastAsia" w:hAnsiTheme="majorHAnsi" w:cstheme="majorHAnsi"/>
                <w:kern w:val="0"/>
                <w:szCs w:val="21"/>
              </w:rPr>
              <w:t>Research subject name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：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                              )</w:t>
            </w:r>
          </w:p>
          <w:p w14:paraId="0FEF8D1B" w14:textId="77777777" w:rsidR="00A700CD" w:rsidRPr="006374CF" w:rsidRDefault="00A700CD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D0E10FA" w14:textId="492CBB83" w:rsidR="0025172B" w:rsidRDefault="00A700CD" w:rsidP="0025172B">
            <w:pPr>
              <w:pStyle w:val="ab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Certificate of </w:t>
            </w:r>
            <w:r w:rsidR="00CD3FEC">
              <w:rPr>
                <w:rFonts w:asciiTheme="majorHAnsi" w:eastAsiaTheme="minorEastAsia" w:hAnsiTheme="majorHAnsi" w:cstheme="majorHAnsi"/>
                <w:kern w:val="0"/>
                <w:szCs w:val="21"/>
              </w:rPr>
              <w:t>the E</w:t>
            </w:r>
            <w:r w:rsidR="00CD3FEC"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thics </w:t>
            </w:r>
            <w:r w:rsidR="00CD3FEC">
              <w:rPr>
                <w:rFonts w:asciiTheme="majorHAnsi" w:eastAsiaTheme="minorEastAsia" w:hAnsiTheme="majorHAnsi" w:cstheme="majorHAnsi"/>
                <w:kern w:val="0"/>
                <w:szCs w:val="21"/>
              </w:rPr>
              <w:t>C</w:t>
            </w:r>
            <w:r w:rsidR="00CD3FEC"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ommittee 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approval</w:t>
            </w:r>
          </w:p>
          <w:p w14:paraId="7404F3A3" w14:textId="48B5598E" w:rsidR="00A700CD" w:rsidRPr="0025172B" w:rsidRDefault="00A700CD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5172B">
              <w:rPr>
                <w:rFonts w:asciiTheme="majorHAnsi" w:eastAsiaTheme="minorEastAsia" w:hAnsiTheme="majorHAnsi" w:cstheme="majorHAnsi"/>
                <w:kern w:val="0"/>
                <w:szCs w:val="21"/>
              </w:rPr>
              <w:t>(Should be submitted later if application is in process.)</w:t>
            </w:r>
          </w:p>
          <w:p w14:paraId="18EAC278" w14:textId="4B73DBE9" w:rsidR="00755416" w:rsidRPr="00DD4AD5" w:rsidRDefault="00755416" w:rsidP="0075541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  <w:highlight w:val="cyan"/>
              </w:rPr>
            </w:pPr>
            <w:r w:rsidRPr="00DD4AD5">
              <w:rPr>
                <w:rFonts w:asciiTheme="majorHAnsi" w:eastAsiaTheme="minorEastAsia" w:hAnsiTheme="majorHAnsi" w:cstheme="majorHAnsi" w:hint="eastAsia"/>
                <w:kern w:val="0"/>
                <w:szCs w:val="21"/>
                <w:highlight w:val="cyan"/>
              </w:rPr>
              <w:t>➡</w:t>
            </w:r>
            <w:r w:rsidRPr="00DD4AD5">
              <w:rPr>
                <w:rFonts w:asciiTheme="majorHAnsi" w:eastAsiaTheme="minorEastAsia" w:hAnsiTheme="majorHAnsi" w:cstheme="majorHAnsi" w:hint="eastAsia"/>
                <w:kern w:val="0"/>
                <w:szCs w:val="21"/>
                <w:highlight w:val="cyan"/>
              </w:rPr>
              <w:t xml:space="preserve"> </w:t>
            </w:r>
            <w:r w:rsidRPr="00DD4AD5">
              <w:rPr>
                <w:rFonts w:asciiTheme="majorHAnsi" w:eastAsiaTheme="minorEastAsia" w:hAnsiTheme="majorHAnsi" w:cstheme="majorHAnsi"/>
                <w:kern w:val="0"/>
                <w:szCs w:val="21"/>
                <w:highlight w:val="cyan"/>
              </w:rPr>
              <w:t>The N/A answer choice:</w:t>
            </w:r>
          </w:p>
          <w:p w14:paraId="01333F7A" w14:textId="77777777" w:rsidR="00755416" w:rsidRDefault="00755416" w:rsidP="0075541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D4AD5">
              <w:rPr>
                <w:rFonts w:asciiTheme="majorHAnsi" w:eastAsiaTheme="minorEastAsia" w:hAnsiTheme="majorHAnsi" w:cstheme="majorHAnsi"/>
                <w:kern w:val="0"/>
                <w:szCs w:val="21"/>
                <w:highlight w:val="cyan"/>
              </w:rPr>
              <w:t xml:space="preserve">Could you please provide a document (certificate) of from the Ethics Committee or the IRB that your case </w:t>
            </w:r>
            <w:proofErr w:type="gramStart"/>
            <w:r w:rsidRPr="00DD4AD5">
              <w:rPr>
                <w:rFonts w:asciiTheme="majorHAnsi" w:eastAsiaTheme="minorEastAsia" w:hAnsiTheme="majorHAnsi" w:cstheme="majorHAnsi"/>
                <w:kern w:val="0"/>
                <w:szCs w:val="21"/>
                <w:highlight w:val="cyan"/>
              </w:rPr>
              <w:t>do</w:t>
            </w:r>
            <w:proofErr w:type="gramEnd"/>
            <w:r w:rsidRPr="00DD4AD5">
              <w:rPr>
                <w:rFonts w:asciiTheme="majorHAnsi" w:eastAsiaTheme="minorEastAsia" w:hAnsiTheme="majorHAnsi" w:cstheme="majorHAnsi"/>
                <w:kern w:val="0"/>
                <w:szCs w:val="21"/>
                <w:highlight w:val="cyan"/>
              </w:rPr>
              <w:t xml:space="preserve"> not need ethical approval?</w:t>
            </w:r>
          </w:p>
          <w:p w14:paraId="7D03A235" w14:textId="2616E28B" w:rsidR="00A700CD" w:rsidRPr="00755416" w:rsidRDefault="00A700CD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C1CFED3" w14:textId="48CCACE1" w:rsidR="00402E07" w:rsidRPr="00402E07" w:rsidRDefault="00A700CD" w:rsidP="00402E07">
            <w:pPr>
              <w:pStyle w:val="ab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Other</w:t>
            </w:r>
          </w:p>
          <w:p w14:paraId="0F72BDF9" w14:textId="4ABD5383" w:rsidR="00A700CD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(</w:t>
            </w:r>
            <w:r w:rsidR="00A700CD"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Document title</w:t>
            </w:r>
            <w:r w:rsidR="00A700CD"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  <w:r w:rsidR="00402E07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 </w:t>
            </w:r>
            <w:r w:rsid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                                     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)</w:t>
            </w:r>
          </w:p>
          <w:p w14:paraId="3FEEB088" w14:textId="77777777" w:rsidR="00A700CD" w:rsidRDefault="00A700CD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2F7184A" w14:textId="24F321B0" w:rsidR="00A700CD" w:rsidRPr="00242F0C" w:rsidRDefault="00A700CD" w:rsidP="00A700CD">
            <w:pPr>
              <w:autoSpaceDE w:val="0"/>
              <w:autoSpaceDN w:val="0"/>
              <w:adjustRightInd w:val="0"/>
              <w:ind w:left="1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 xml:space="preserve">For </w:t>
            </w:r>
            <w:r w:rsidR="00A34BF3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>c</w:t>
            </w:r>
            <w:r w:rsidRPr="00242F0C">
              <w:rPr>
                <w:rFonts w:asciiTheme="majorHAnsi" w:eastAsiaTheme="minorEastAsia" w:hAnsiTheme="majorHAnsi" w:cstheme="majorHAnsi" w:hint="eastAsia"/>
                <w:kern w:val="0"/>
                <w:szCs w:val="21"/>
                <w:shd w:val="pct15" w:color="auto" w:fill="FFFFFF"/>
              </w:rPr>
              <w:t>linical</w:t>
            </w: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 xml:space="preserve"> </w:t>
            </w:r>
            <w:r w:rsidR="00A34BF3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>u</w:t>
            </w: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>se</w:t>
            </w:r>
          </w:p>
          <w:p w14:paraId="6644D37E" w14:textId="2F7DFEEC" w:rsidR="0025172B" w:rsidRDefault="00A700CD" w:rsidP="000754C9">
            <w:pPr>
              <w:pStyle w:val="ab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lastRenderedPageBreak/>
              <w:t xml:space="preserve">Documentation that the facility </w:t>
            </w:r>
            <w:proofErr w:type="gramStart"/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is </w:t>
            </w:r>
            <w:r w:rsidR="00001DCA">
              <w:rPr>
                <w:rFonts w:asciiTheme="majorHAnsi" w:eastAsiaTheme="minorEastAsia" w:hAnsiTheme="majorHAnsi" w:cstheme="majorHAnsi"/>
                <w:kern w:val="0"/>
                <w:szCs w:val="21"/>
              </w:rPr>
              <w:t>in compliance with</w:t>
            </w:r>
            <w:proofErr w:type="gramEnd"/>
            <w:r w:rsidR="00001DCA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GMP</w:t>
            </w:r>
          </w:p>
          <w:p w14:paraId="683D5E00" w14:textId="77777777" w:rsidR="00A700CD" w:rsidRPr="00001DCA" w:rsidRDefault="00A700CD" w:rsidP="00A700CD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8DE3D6D" w14:textId="36E2326D" w:rsidR="0025172B" w:rsidRDefault="0025172B" w:rsidP="000754C9">
            <w:pPr>
              <w:pStyle w:val="ab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GCP/CITI Training Certificate of PI</w:t>
            </w:r>
          </w:p>
          <w:p w14:paraId="1EB55F22" w14:textId="77777777" w:rsidR="0025172B" w:rsidRDefault="0025172B" w:rsidP="0025172B">
            <w:pPr>
              <w:pStyle w:val="ab"/>
              <w:tabs>
                <w:tab w:val="left" w:pos="1080"/>
              </w:tabs>
              <w:autoSpaceDE w:val="0"/>
              <w:autoSpaceDN w:val="0"/>
              <w:adjustRightInd w:val="0"/>
              <w:ind w:leftChars="0" w:left="36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C92ECA6" w14:textId="7972817B" w:rsidR="00402E07" w:rsidRDefault="00A700CD" w:rsidP="000754C9">
            <w:pPr>
              <w:pStyle w:val="ab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Other</w:t>
            </w:r>
          </w:p>
          <w:p w14:paraId="28FE1355" w14:textId="77777777" w:rsidR="00A700CD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(</w:t>
            </w:r>
            <w:r w:rsidR="00A700CD"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Document title</w:t>
            </w:r>
            <w:r w:rsidR="00A700CD"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  <w:r w:rsidR="00402E07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)</w:t>
            </w:r>
          </w:p>
          <w:p w14:paraId="2C22A069" w14:textId="1A2217F7" w:rsidR="0025172B" w:rsidRPr="00402E07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3FF352B4" w14:textId="77777777" w:rsidR="00A700CD" w:rsidRDefault="00A700CD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0B57E4B1" w14:textId="77777777" w:rsidR="003F09B6" w:rsidRDefault="003F09B6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D23AD20" w14:textId="25140030" w:rsidR="00402E07" w:rsidRDefault="00402E07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5596FCE2" w14:textId="77777777" w:rsidR="00402E07" w:rsidRDefault="00402E07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1434C4FA" w14:textId="77777777" w:rsidR="00402E07" w:rsidRDefault="00402E07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7FC017F9" w14:textId="668920FE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5C3962D" w14:textId="77777777" w:rsidR="00421A9F" w:rsidRDefault="00421A9F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4AF0FAD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4CF4D850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B1C00AC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938AE11" w14:textId="77777777" w:rsidR="00512750" w:rsidRDefault="00512750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0D99CF98" w14:textId="0A3B8A63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67785A70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C232B36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D6D2DD9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0DA11D81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032E21BE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20F66BA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0A4F5486" w14:textId="77777777" w:rsidR="003F09B6" w:rsidRDefault="003F09B6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6BB2E93" w14:textId="728242F3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2142C99E" w14:textId="43A96298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8625CA8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lastRenderedPageBreak/>
              <w:t>□</w:t>
            </w:r>
          </w:p>
          <w:p w14:paraId="34256564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E8DD1A2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25BA42A3" w14:textId="77777777" w:rsidR="003F09B6" w:rsidRDefault="003F09B6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EC9C0B5" w14:textId="588F836E" w:rsidR="003F09B6" w:rsidRPr="00402E07" w:rsidRDefault="003F09B6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auto"/>
              <w:right w:val="single" w:sz="4" w:space="0" w:color="000000"/>
            </w:tcBorders>
            <w:vAlign w:val="center"/>
          </w:tcPr>
          <w:p w14:paraId="10D33EA0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39ACCEE" w14:textId="77777777" w:rsidR="003F09B6" w:rsidRDefault="003F09B6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4AF7A4C" w14:textId="45ED1711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1AF388A2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0BCD6C39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62BD711D" w14:textId="5955A54B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5B3211C" w14:textId="77777777" w:rsidR="008D39D5" w:rsidRDefault="008D39D5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8A95E66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34972202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5006DFC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BD50FC5" w14:textId="77777777" w:rsidR="00512750" w:rsidRDefault="00512750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C882C6C" w14:textId="7E7A7B31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2F1CF6D7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03EFF0A" w14:textId="77777777" w:rsidR="00421A9F" w:rsidRDefault="00421A9F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046F892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0DBAA673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C90401A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4F7F35F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98DE57B" w14:textId="77777777" w:rsidR="003F09B6" w:rsidRDefault="003F09B6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74059C1" w14:textId="206A500E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0AC01D94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073B6FCA" w14:textId="0D6C528C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lastRenderedPageBreak/>
              <w:t>□</w:t>
            </w:r>
          </w:p>
          <w:p w14:paraId="0E3C54A1" w14:textId="77777777" w:rsidR="0025172B" w:rsidRDefault="0025172B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2CC799A" w14:textId="3B875977" w:rsidR="00A700CD" w:rsidRDefault="0025172B" w:rsidP="0025172B">
            <w:pPr>
              <w:widowControl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0B6E4846" w14:textId="77777777" w:rsidR="00A700CD" w:rsidRDefault="00A700CD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E7ED55E" w14:textId="31FC1AB9" w:rsidR="003F09B6" w:rsidRPr="00402E07" w:rsidRDefault="003F09B6" w:rsidP="0025172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</w:tc>
      </w:tr>
      <w:tr w:rsidR="00891B57" w:rsidRPr="006374CF" w14:paraId="3963224A" w14:textId="681539E3" w:rsidTr="003F28FF">
        <w:tblPrEx>
          <w:tblCellMar>
            <w:left w:w="52" w:type="dxa"/>
            <w:right w:w="52" w:type="dxa"/>
          </w:tblCellMar>
        </w:tblPrEx>
        <w:trPr>
          <w:trHeight w:val="403"/>
        </w:trPr>
        <w:tc>
          <w:tcPr>
            <w:tcW w:w="9781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133F029" w14:textId="77777777" w:rsidR="00891B57" w:rsidRPr="009223E2" w:rsidRDefault="00891B57" w:rsidP="00F77506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223E2">
              <w:rPr>
                <w:rFonts w:ascii="Arial" w:hAnsi="Arial" w:cs="Arial"/>
                <w:sz w:val="23"/>
                <w:szCs w:val="23"/>
              </w:rPr>
              <w:lastRenderedPageBreak/>
              <w:t xml:space="preserve">FURTHER INFORMATION: </w:t>
            </w:r>
          </w:p>
          <w:p w14:paraId="70913A58" w14:textId="711DB2E1" w:rsidR="00891B57" w:rsidRPr="009223E2" w:rsidRDefault="00891B57" w:rsidP="00213D70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223E2">
              <w:rPr>
                <w:rFonts w:ascii="Arial" w:hAnsi="Arial" w:cs="Arial"/>
                <w:sz w:val="23"/>
                <w:szCs w:val="23"/>
              </w:rPr>
              <w:t xml:space="preserve">Is there other information that would help the </w:t>
            </w:r>
            <w:r w:rsidR="00213D70">
              <w:rPr>
                <w:rFonts w:ascii="Arial" w:hAnsi="Arial" w:cs="Arial" w:hint="eastAsia"/>
                <w:sz w:val="23"/>
                <w:szCs w:val="23"/>
              </w:rPr>
              <w:t>Co</w:t>
            </w:r>
            <w:r w:rsidR="00213D70">
              <w:rPr>
                <w:rFonts w:ascii="Arial" w:hAnsi="Arial" w:cs="Arial"/>
                <w:sz w:val="23"/>
                <w:szCs w:val="23"/>
              </w:rPr>
              <w:t>m</w:t>
            </w:r>
            <w:r w:rsidR="00213D70">
              <w:rPr>
                <w:rFonts w:ascii="Arial" w:hAnsi="Arial" w:cs="Arial" w:hint="eastAsia"/>
                <w:sz w:val="23"/>
                <w:szCs w:val="23"/>
              </w:rPr>
              <w:t>mi</w:t>
            </w:r>
            <w:r w:rsidR="00213D70">
              <w:rPr>
                <w:rFonts w:ascii="Arial" w:hAnsi="Arial" w:cs="Arial"/>
                <w:sz w:val="23"/>
                <w:szCs w:val="23"/>
              </w:rPr>
              <w:t>t</w:t>
            </w:r>
            <w:r w:rsidR="00213D70">
              <w:rPr>
                <w:rFonts w:ascii="Arial" w:hAnsi="Arial" w:cs="Arial" w:hint="eastAsia"/>
                <w:sz w:val="23"/>
                <w:szCs w:val="23"/>
              </w:rPr>
              <w:t>tee</w:t>
            </w:r>
            <w:r w:rsidRPr="009223E2">
              <w:rPr>
                <w:rFonts w:ascii="Arial" w:hAnsi="Arial" w:cs="Arial"/>
                <w:sz w:val="23"/>
                <w:szCs w:val="23"/>
              </w:rPr>
              <w:t xml:space="preserve"> better understand your proposal?</w:t>
            </w:r>
          </w:p>
          <w:p w14:paraId="115A9794" w14:textId="6BF16429" w:rsidR="00891B57" w:rsidRPr="00213D70" w:rsidRDefault="00891B57" w:rsidP="00213D70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223E2">
              <w:rPr>
                <w:rFonts w:ascii="Arial" w:hAnsi="Arial" w:cs="Arial"/>
                <w:sz w:val="23"/>
                <w:szCs w:val="23"/>
              </w:rPr>
              <w:t xml:space="preserve">Please use this space to provide a rationale for why </w:t>
            </w:r>
            <w:r w:rsidR="00213D70" w:rsidRPr="00213D70">
              <w:rPr>
                <w:rFonts w:ascii="Arial" w:hAnsi="Arial" w:cs="Arial"/>
                <w:sz w:val="23"/>
                <w:szCs w:val="23"/>
              </w:rPr>
              <w:t>you would like to use</w:t>
            </w:r>
            <w:r w:rsidR="00732DE4">
              <w:rPr>
                <w:rFonts w:ascii="Arial" w:hAnsi="Arial" w:cs="Arial"/>
                <w:sz w:val="23"/>
                <w:szCs w:val="23"/>
              </w:rPr>
              <w:t xml:space="preserve"> the</w:t>
            </w:r>
            <w:r w:rsidR="00213D70" w:rsidRPr="00213D7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213D70" w:rsidRPr="00213D70">
              <w:rPr>
                <w:rFonts w:ascii="Arial" w:hAnsi="Arial" w:cs="Arial"/>
                <w:sz w:val="23"/>
                <w:szCs w:val="23"/>
              </w:rPr>
              <w:t>iPS</w:t>
            </w:r>
            <w:proofErr w:type="spellEnd"/>
            <w:r w:rsidR="00213D70" w:rsidRPr="00213D70">
              <w:rPr>
                <w:rFonts w:ascii="Arial" w:hAnsi="Arial" w:cs="Arial"/>
                <w:sz w:val="23"/>
                <w:szCs w:val="23"/>
              </w:rPr>
              <w:t xml:space="preserve"> cell stock.</w:t>
            </w:r>
            <w:r w:rsidR="00A95A06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E4575D">
              <w:rPr>
                <w:rFonts w:ascii="Arial" w:hAnsi="Arial" w:cs="Arial"/>
                <w:sz w:val="23"/>
                <w:szCs w:val="23"/>
              </w:rPr>
              <w:t xml:space="preserve">Add pages </w:t>
            </w:r>
            <w:r w:rsidR="00A95A06">
              <w:rPr>
                <w:rFonts w:ascii="Arial" w:hAnsi="Arial" w:cs="Arial"/>
                <w:sz w:val="23"/>
                <w:szCs w:val="23"/>
              </w:rPr>
              <w:t>if necessary.)</w:t>
            </w:r>
          </w:p>
        </w:tc>
      </w:tr>
      <w:tr w:rsidR="00F77506" w:rsidRPr="006374CF" w14:paraId="27EC548F" w14:textId="77777777" w:rsidTr="00B6519C">
        <w:tblPrEx>
          <w:tblCellMar>
            <w:left w:w="52" w:type="dxa"/>
            <w:right w:w="52" w:type="dxa"/>
          </w:tblCellMar>
        </w:tblPrEx>
        <w:trPr>
          <w:trHeight w:val="14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CF5B3F" w14:textId="77777777" w:rsidR="00F77506" w:rsidRPr="003524AA" w:rsidRDefault="00F77506" w:rsidP="00F77506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77506" w:rsidRPr="006374CF" w14:paraId="5D852CD5" w14:textId="77777777" w:rsidTr="00213D70">
        <w:tblPrEx>
          <w:tblCellMar>
            <w:left w:w="52" w:type="dxa"/>
            <w:right w:w="52" w:type="dxa"/>
          </w:tblCellMar>
        </w:tblPrEx>
        <w:trPr>
          <w:trHeight w:val="40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1142967" w14:textId="4A2C8150" w:rsidR="00F77506" w:rsidRPr="003524AA" w:rsidRDefault="00700666" w:rsidP="00213D7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700666">
              <w:rPr>
                <w:rFonts w:ascii="Arial" w:hAnsi="Arial" w:cs="Arial"/>
                <w:sz w:val="23"/>
                <w:szCs w:val="23"/>
              </w:rPr>
              <w:t xml:space="preserve">Checklist for </w:t>
            </w:r>
            <w:proofErr w:type="spellStart"/>
            <w:r w:rsidRPr="00700666">
              <w:rPr>
                <w:rFonts w:ascii="Arial" w:hAnsi="Arial" w:cs="Arial"/>
                <w:sz w:val="23"/>
                <w:szCs w:val="23"/>
              </w:rPr>
              <w:t>iPS</w:t>
            </w:r>
            <w:proofErr w:type="spellEnd"/>
            <w:r w:rsidRPr="00700666">
              <w:rPr>
                <w:rFonts w:ascii="Arial" w:hAnsi="Arial" w:cs="Arial"/>
                <w:sz w:val="23"/>
                <w:szCs w:val="23"/>
              </w:rPr>
              <w:t xml:space="preserve"> Cell Stock Use</w:t>
            </w:r>
          </w:p>
        </w:tc>
      </w:tr>
      <w:tr w:rsidR="00F77506" w:rsidRPr="006374CF" w14:paraId="7F3E9248" w14:textId="77777777" w:rsidTr="003765C6">
        <w:tblPrEx>
          <w:tblCellMar>
            <w:left w:w="52" w:type="dxa"/>
            <w:right w:w="52" w:type="dxa"/>
          </w:tblCellMar>
        </w:tblPrEx>
        <w:trPr>
          <w:trHeight w:val="256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6112EC" w14:textId="169CCAE5" w:rsidR="005B5413" w:rsidRPr="007A13FE" w:rsidRDefault="00F77506" w:rsidP="00F77506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</w:pPr>
            <w:r w:rsidRPr="007A13FE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By submitting this form, I acknowledge and accept my responsibility </w:t>
            </w:r>
            <w:r w:rsidR="005B5413" w:rsidRPr="007A13FE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to protect the privacy rights of donors </w:t>
            </w:r>
            <w:r w:rsidR="00E4575D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according to</w:t>
            </w:r>
            <w:r w:rsidR="005B5413" w:rsidRPr="007A13FE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 the "</w:t>
            </w:r>
            <w:r w:rsidR="007D0681" w:rsidRPr="007D068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Basic </w:t>
            </w:r>
            <w:r w:rsidR="00BA522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p</w:t>
            </w:r>
            <w:r w:rsidR="00BA5221" w:rsidRPr="007D068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olicies </w:t>
            </w:r>
            <w:r w:rsidR="007D0681" w:rsidRPr="007D068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for </w:t>
            </w:r>
            <w:r w:rsidR="00BA522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s</w:t>
            </w:r>
            <w:r w:rsidR="007D0681" w:rsidRPr="007D068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upply of </w:t>
            </w:r>
            <w:r w:rsidR="00BA522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the </w:t>
            </w:r>
            <w:proofErr w:type="spellStart"/>
            <w:r w:rsidR="007D0681" w:rsidRPr="007D068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iPS</w:t>
            </w:r>
            <w:proofErr w:type="spellEnd"/>
            <w:r w:rsidR="007D0681" w:rsidRPr="007D068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 Cell Stock</w:t>
            </w:r>
            <w:r w:rsidR="005B5413" w:rsidRPr="007A13FE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" and the "</w:t>
            </w:r>
            <w:r w:rsidR="007D0681" w:rsidRPr="007D068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Examination standards for use of the </w:t>
            </w:r>
            <w:proofErr w:type="spellStart"/>
            <w:r w:rsidR="007D0681" w:rsidRPr="007D068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iPS</w:t>
            </w:r>
            <w:proofErr w:type="spellEnd"/>
            <w:r w:rsidR="007D0681" w:rsidRPr="007D0681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 cell stock</w:t>
            </w:r>
            <w:r w:rsidR="005B5413" w:rsidRPr="007A13FE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".</w:t>
            </w:r>
          </w:p>
          <w:p w14:paraId="3091661F" w14:textId="43AA4476" w:rsidR="00F77506" w:rsidRPr="007A13FE" w:rsidRDefault="005B5413" w:rsidP="00F77506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</w:pPr>
            <w:r w:rsidRPr="007A13FE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I warrant that I will comply with all applicable regulations</w:t>
            </w:r>
            <w:r w:rsidR="00F77506" w:rsidRPr="007A13FE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980C9B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 xml:space="preserve">and </w:t>
            </w:r>
            <w:r w:rsidR="00980C9B" w:rsidRPr="00980C9B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the content described below</w:t>
            </w:r>
            <w:r w:rsidR="00F77506" w:rsidRPr="007A13FE">
              <w:rPr>
                <w:rFonts w:ascii="Arial" w:eastAsia="ＭＳ Ｐゴシック" w:hAnsi="Arial" w:cs="Arial"/>
                <w:color w:val="000000" w:themeColor="text1"/>
                <w:kern w:val="0"/>
                <w:sz w:val="23"/>
                <w:szCs w:val="23"/>
              </w:rPr>
              <w:t>:</w:t>
            </w:r>
          </w:p>
          <w:p w14:paraId="3F4F6E22" w14:textId="77777777" w:rsidR="005B5413" w:rsidRPr="005B5413" w:rsidRDefault="005B5413" w:rsidP="00F77506">
            <w:pPr>
              <w:widowControl/>
              <w:jc w:val="left"/>
              <w:rPr>
                <w:rFonts w:ascii="Arial" w:eastAsia="ＭＳ Ｐゴシック" w:hAnsi="Arial" w:cs="Arial"/>
                <w:color w:val="00B0F0"/>
                <w:kern w:val="0"/>
                <w:sz w:val="23"/>
                <w:szCs w:val="23"/>
              </w:rPr>
            </w:pPr>
          </w:p>
          <w:p w14:paraId="647E2234" w14:textId="18205DD4" w:rsidR="00700666" w:rsidRPr="00892115" w:rsidRDefault="00700666" w:rsidP="00892115">
            <w:pPr>
              <w:pStyle w:val="ab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The research plan for use of </w:t>
            </w:r>
            <w:r w:rsidR="00EF6919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the </w:t>
            </w:r>
            <w:proofErr w:type="spellStart"/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iPS</w:t>
            </w:r>
            <w:proofErr w:type="spellEnd"/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cell stock is for the realization of regenerative medicine in accordance with the "Basic </w:t>
            </w:r>
            <w:r w:rsidR="0073316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p</w:t>
            </w:r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olic</w:t>
            </w:r>
            <w:r w:rsidR="0073316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ies</w:t>
            </w:r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for </w:t>
            </w:r>
            <w:r w:rsidR="0073316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s</w:t>
            </w:r>
            <w:r w:rsidR="00892115"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upply </w:t>
            </w:r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of </w:t>
            </w:r>
            <w:r w:rsidR="0073316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the </w:t>
            </w:r>
            <w:proofErr w:type="spellStart"/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iPS</w:t>
            </w:r>
            <w:proofErr w:type="spellEnd"/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Cell Stock".</w:t>
            </w:r>
          </w:p>
          <w:p w14:paraId="55F32372" w14:textId="77777777" w:rsidR="00700666" w:rsidRPr="00E947AC" w:rsidRDefault="00700666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14:paraId="6BA39E3C" w14:textId="4CA73F0D" w:rsidR="00700666" w:rsidRPr="00700666" w:rsidRDefault="00700666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  <w:r w:rsidRPr="00700666">
              <w:rPr>
                <w:rFonts w:ascii="Arial" w:eastAsia="ＭＳ Ｐゴシック" w:hAnsi="Arial" w:cs="Arial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980C9B">
              <w:rPr>
                <w:rFonts w:ascii="Arial" w:eastAsia="ＭＳ Ｐゴシック" w:hAnsi="Arial" w:cs="Arial" w:hint="eastAsia"/>
                <w:color w:val="000000"/>
                <w:kern w:val="0"/>
                <w:sz w:val="23"/>
                <w:szCs w:val="23"/>
              </w:rPr>
              <w:t>*</w:t>
            </w:r>
            <w:r w:rsidRPr="00700666">
              <w:rPr>
                <w:rFonts w:ascii="Arial" w:eastAsia="ＭＳ Ｐゴシック" w:hAnsi="Arial" w:cs="Arial" w:hint="eastAsia"/>
                <w:color w:val="000000"/>
                <w:kern w:val="0"/>
                <w:sz w:val="23"/>
                <w:szCs w:val="23"/>
              </w:rPr>
              <w:t xml:space="preserve">Note: </w:t>
            </w:r>
            <w:r w:rsidR="000675BD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The </w:t>
            </w:r>
            <w:proofErr w:type="spellStart"/>
            <w:r w:rsidRPr="00700666">
              <w:rPr>
                <w:rFonts w:ascii="Arial" w:eastAsia="ＭＳ Ｐゴシック" w:hAnsi="Arial" w:cs="Arial" w:hint="eastAsia"/>
                <w:color w:val="000000"/>
                <w:kern w:val="0"/>
                <w:sz w:val="23"/>
                <w:szCs w:val="23"/>
              </w:rPr>
              <w:t>iPS</w:t>
            </w:r>
            <w:proofErr w:type="spellEnd"/>
            <w:r w:rsidRPr="00700666">
              <w:rPr>
                <w:rFonts w:ascii="Arial" w:eastAsia="ＭＳ Ｐゴシック" w:hAnsi="Arial" w:cs="Arial" w:hint="eastAsia"/>
                <w:color w:val="000000"/>
                <w:kern w:val="0"/>
                <w:sz w:val="23"/>
                <w:szCs w:val="23"/>
              </w:rPr>
              <w:t xml:space="preserve"> cell stock cannot be used for the main purpose of drug discovery, development of equipment, or development of culture media or reagents.</w:t>
            </w:r>
          </w:p>
          <w:p w14:paraId="7EFA4B1F" w14:textId="77777777" w:rsidR="00700666" w:rsidRPr="00700666" w:rsidRDefault="00700666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14:paraId="6320D0AE" w14:textId="2CBC4F0E" w:rsidR="00700666" w:rsidRPr="00892115" w:rsidRDefault="000675BD" w:rsidP="00892115">
            <w:pPr>
              <w:pStyle w:val="ab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The</w:t>
            </w:r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  <w:r w:rsidR="00700666"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research plan </w:t>
            </w:r>
            <w:r w:rsidR="00053471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for </w:t>
            </w:r>
            <w:r w:rsidR="00700666"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use </w:t>
            </w:r>
            <w:r w:rsidR="00053471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of </w:t>
            </w:r>
            <w:r w:rsidR="008944D3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the </w:t>
            </w:r>
            <w:proofErr w:type="spellStart"/>
            <w:r w:rsidR="00700666"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iPS</w:t>
            </w:r>
            <w:proofErr w:type="spellEnd"/>
            <w:r w:rsidR="00700666"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cell stock has been reviewed and approved in accordance with ethical guidelines.</w:t>
            </w:r>
          </w:p>
          <w:p w14:paraId="7CF29D1E" w14:textId="77777777" w:rsidR="00700666" w:rsidRPr="00E947AC" w:rsidRDefault="00700666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14:paraId="4CF51967" w14:textId="77777777" w:rsidR="00700666" w:rsidRPr="00700666" w:rsidRDefault="00700666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14:paraId="49070CD8" w14:textId="69738BFC" w:rsidR="00892115" w:rsidRDefault="00892115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  <w:r w:rsidRPr="00892115">
              <w:rPr>
                <w:rFonts w:ascii="Segoe UI Symbol" w:eastAsia="ＭＳ Ｐゴシック" w:hAnsi="Segoe UI Symbol" w:cs="Segoe UI Symbol" w:hint="eastAsia"/>
                <w:color w:val="000000"/>
                <w:kern w:val="0"/>
                <w:sz w:val="23"/>
                <w:szCs w:val="23"/>
                <w:shd w:val="pct15" w:color="auto" w:fill="FFFFFF"/>
              </w:rPr>
              <w:t>I</w:t>
            </w:r>
            <w:r w:rsidR="00700666"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 xml:space="preserve">f use of the </w:t>
            </w:r>
            <w:r w:rsidR="008E113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c</w:t>
            </w:r>
            <w:r w:rsidR="00700666"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linical</w:t>
            </w:r>
            <w:r w:rsidR="005C0A24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-</w:t>
            </w:r>
            <w:r w:rsidR="006D4BE7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grade</w:t>
            </w:r>
            <w:r w:rsidR="006D4BE7">
              <w:rPr>
                <w:rFonts w:ascii="Arial" w:eastAsia="ＭＳ Ｐゴシック" w:hAnsi="Arial" w:cs="Arial" w:hint="eastAsia"/>
                <w:color w:val="000000"/>
                <w:kern w:val="0"/>
                <w:sz w:val="23"/>
                <w:szCs w:val="23"/>
                <w:shd w:val="pct15" w:color="auto" w:fill="FFFFFF"/>
              </w:rPr>
              <w:t xml:space="preserve"> </w:t>
            </w:r>
            <w:r w:rsidR="006D4BE7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cell line</w:t>
            </w:r>
            <w:r w:rsidR="00700666"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 xml:space="preserve"> is </w:t>
            </w:r>
            <w:r w:rsidR="005C0A24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 xml:space="preserve">for </w:t>
            </w:r>
            <w:r w:rsidR="00700666"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other than non-clinical studies</w:t>
            </w:r>
          </w:p>
          <w:p w14:paraId="71DC6167" w14:textId="023294AC" w:rsidR="00700666" w:rsidRPr="00274FB5" w:rsidRDefault="00700666" w:rsidP="007831DD">
            <w:pPr>
              <w:pStyle w:val="ab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  <w:r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The received </w:t>
            </w:r>
            <w:r w:rsidR="008E113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c</w:t>
            </w:r>
            <w:r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linical</w:t>
            </w:r>
            <w:r w:rsidR="005C0A24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-</w:t>
            </w:r>
            <w:r w:rsidR="006D4BE7"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grade</w:t>
            </w:r>
            <w:r w:rsidR="006D4BE7" w:rsidRPr="00274FB5">
              <w:rPr>
                <w:rFonts w:ascii="Arial" w:eastAsia="ＭＳ Ｐゴシック" w:hAnsi="Arial" w:cs="Arial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6D4BE7"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cell line</w:t>
            </w:r>
            <w:r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is handled at the appropriate facility</w:t>
            </w:r>
            <w:r w:rsidR="00274FB5">
              <w:t xml:space="preserve"> </w:t>
            </w:r>
            <w:r w:rsidR="00274FB5"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="00274FB5"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e.g.</w:t>
            </w:r>
            <w:proofErr w:type="gramEnd"/>
            <w:r w:rsidR="00274FB5"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  <w:r w:rsidR="005C0A24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a c</w:t>
            </w:r>
            <w:r w:rsidR="00274FB5"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ell </w:t>
            </w:r>
            <w:r w:rsidR="005C0A24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p</w:t>
            </w:r>
            <w:r w:rsidR="00274FB5"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rocessing </w:t>
            </w:r>
            <w:r w:rsidR="005C0A24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c</w:t>
            </w:r>
            <w:r w:rsidR="00274FB5" w:rsidRP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enter).</w:t>
            </w:r>
          </w:p>
          <w:p w14:paraId="2E919638" w14:textId="77777777" w:rsidR="00700666" w:rsidRPr="00700666" w:rsidRDefault="00700666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14:paraId="223CA81B" w14:textId="2B1BD80B" w:rsidR="00700666" w:rsidRPr="00700666" w:rsidRDefault="00700666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  <w:r w:rsidRPr="00700666">
              <w:rPr>
                <w:rFonts w:ascii="Segoe UI Symbol" w:eastAsia="ＭＳ Ｐゴシック" w:hAnsi="Segoe UI Symbol" w:cs="Segoe UI Symbol"/>
                <w:color w:val="000000"/>
                <w:kern w:val="0"/>
                <w:sz w:val="23"/>
                <w:szCs w:val="23"/>
              </w:rPr>
              <w:t>☐</w:t>
            </w:r>
            <w:r w:rsidR="00892115">
              <w:rPr>
                <w:rFonts w:ascii="Segoe UI Symbol" w:eastAsia="ＭＳ Ｐゴシック" w:hAnsi="Segoe UI Symbol" w:cs="Segoe UI Symbol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700666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  <w:r w:rsidR="005C0A24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A</w:t>
            </w:r>
            <w:r w:rsidRPr="00700666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ppropriate controls </w:t>
            </w:r>
            <w:r w:rsidR="005C0A24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are maintained </w:t>
            </w:r>
            <w:r w:rsidRPr="00700666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to ensure that the </w:t>
            </w:r>
            <w:r w:rsidR="008E113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c</w:t>
            </w:r>
            <w:r w:rsidRPr="00700666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linical</w:t>
            </w:r>
            <w:r w:rsidR="005C0A24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-</w:t>
            </w:r>
            <w:r w:rsidR="00274FB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grade cell l</w:t>
            </w:r>
            <w:r w:rsidRPr="00700666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ine does not become contaminated with other cells or other materials.</w:t>
            </w:r>
          </w:p>
          <w:p w14:paraId="0C09CB69" w14:textId="77777777" w:rsidR="00700666" w:rsidRPr="00700666" w:rsidRDefault="00700666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14:paraId="1AD7AB26" w14:textId="5B328E88" w:rsidR="00700666" w:rsidRPr="003524AA" w:rsidRDefault="00700666" w:rsidP="0070066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14:paraId="3E0A3048" w14:textId="7AAD8591" w:rsidR="00F77506" w:rsidRPr="003524AA" w:rsidRDefault="00F77506" w:rsidP="00F7750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  <w:bookmarkStart w:id="1" w:name="_Hlk52809154"/>
            <w:r w:rsidRPr="003524AA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Principal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  <w:r w:rsidRPr="003524AA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Investigator’s Name: </w:t>
            </w:r>
            <w:r w:rsidRPr="003524AA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u w:val="single"/>
              </w:rPr>
              <w:t xml:space="preserve">              </w:t>
            </w:r>
            <w:r w:rsidR="008E113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u w:val="single"/>
              </w:rPr>
              <w:t xml:space="preserve">               </w:t>
            </w:r>
            <w:r w:rsidRPr="003524AA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u w:val="single"/>
              </w:rPr>
              <w:t xml:space="preserve">  </w:t>
            </w:r>
            <w:bookmarkEnd w:id="1"/>
            <w:r w:rsidRPr="003524AA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u w:val="single"/>
              </w:rPr>
              <w:t xml:space="preserve">                   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  <w:p w14:paraId="0BF2DE15" w14:textId="77777777" w:rsidR="00F77506" w:rsidRPr="00E022A2" w:rsidRDefault="00F77506" w:rsidP="00F77506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14:paraId="6E8D1728" w14:textId="77777777" w:rsidR="002365EA" w:rsidRPr="006374CF" w:rsidRDefault="002365EA" w:rsidP="002365EA">
      <w:pPr>
        <w:autoSpaceDE w:val="0"/>
        <w:autoSpaceDN w:val="0"/>
        <w:adjustRightInd w:val="0"/>
        <w:jc w:val="right"/>
        <w:rPr>
          <w:rFonts w:asciiTheme="majorHAnsi" w:eastAsiaTheme="minorEastAsia" w:hAnsiTheme="majorHAnsi" w:cstheme="majorHAnsi"/>
          <w:kern w:val="0"/>
          <w:sz w:val="16"/>
          <w:szCs w:val="16"/>
        </w:rPr>
      </w:pPr>
    </w:p>
    <w:tbl>
      <w:tblPr>
        <w:tblW w:w="9828" w:type="dxa"/>
        <w:tblInd w:w="-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5"/>
        <w:gridCol w:w="4943"/>
      </w:tblGrid>
      <w:tr w:rsidR="005461A3" w:rsidRPr="006374CF" w14:paraId="62B99133" w14:textId="77777777" w:rsidTr="003524AA">
        <w:trPr>
          <w:trHeight w:val="64"/>
        </w:trPr>
        <w:tc>
          <w:tcPr>
            <w:tcW w:w="4885" w:type="dxa"/>
          </w:tcPr>
          <w:p w14:paraId="5382B888" w14:textId="234119B4" w:rsidR="005461A3" w:rsidRPr="006374CF" w:rsidRDefault="005461A3" w:rsidP="008974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 w:val="20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 w:val="20"/>
              </w:rPr>
              <w:t xml:space="preserve">Please submit </w:t>
            </w:r>
            <w:r w:rsidR="006811DC">
              <w:rPr>
                <w:rFonts w:asciiTheme="majorHAnsi" w:eastAsiaTheme="minorEastAsia" w:hAnsiTheme="majorHAnsi" w:cstheme="majorHAnsi"/>
                <w:kern w:val="0"/>
                <w:sz w:val="20"/>
              </w:rPr>
              <w:t xml:space="preserve">this file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 w:val="20"/>
              </w:rPr>
              <w:t>by e-mail</w:t>
            </w:r>
            <w:r w:rsidR="006811DC">
              <w:rPr>
                <w:rFonts w:asciiTheme="majorHAnsi" w:eastAsiaTheme="minorEastAsia" w:hAnsiTheme="majorHAnsi" w:cstheme="majorHAnsi"/>
                <w:kern w:val="0"/>
                <w:sz w:val="20"/>
              </w:rPr>
              <w:t xml:space="preserve"> to</w:t>
            </w:r>
          </w:p>
          <w:p w14:paraId="58EE2EAB" w14:textId="1383DAF8" w:rsidR="005461A3" w:rsidRPr="006374CF" w:rsidRDefault="005461A3" w:rsidP="008974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</w:rPr>
              <w:t>ips-stock-shinsa@cira</w:t>
            </w:r>
            <w:r w:rsidR="008E1130">
              <w:rPr>
                <w:rFonts w:asciiTheme="majorHAnsi" w:eastAsiaTheme="minorEastAsia" w:hAnsiTheme="majorHAnsi" w:cstheme="majorHAnsi"/>
              </w:rPr>
              <w:t>-foundation</w:t>
            </w:r>
            <w:r w:rsidRPr="006374CF">
              <w:rPr>
                <w:rFonts w:asciiTheme="majorHAnsi" w:eastAsiaTheme="minorEastAsia" w:hAnsiTheme="majorHAnsi" w:cstheme="majorHAnsi"/>
              </w:rPr>
              <w:t>.</w:t>
            </w:r>
            <w:r w:rsidR="008E1130">
              <w:rPr>
                <w:rFonts w:asciiTheme="majorHAnsi" w:eastAsiaTheme="minorEastAsia" w:hAnsiTheme="majorHAnsi" w:cstheme="majorHAnsi"/>
              </w:rPr>
              <w:t>or.jp</w:t>
            </w:r>
          </w:p>
          <w:p w14:paraId="44813A3A" w14:textId="6DE9FA0B" w:rsidR="005461A3" w:rsidRPr="006374CF" w:rsidRDefault="005461A3" w:rsidP="008974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CA39053" w14:textId="77777777" w:rsidR="005461A3" w:rsidRPr="006374CF" w:rsidRDefault="005461A3" w:rsidP="008974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</w:p>
        </w:tc>
        <w:tc>
          <w:tcPr>
            <w:tcW w:w="4943" w:type="dxa"/>
          </w:tcPr>
          <w:p w14:paraId="19E47E0C" w14:textId="33B18095" w:rsidR="005461A3" w:rsidRPr="006374CF" w:rsidRDefault="005461A3" w:rsidP="008974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="PMingLiU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[</w:t>
            </w:r>
            <w:r w:rsidR="00F52BF0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For </w:t>
            </w:r>
            <w:r w:rsidRPr="006374CF">
              <w:rPr>
                <w:rStyle w:val="shorttext"/>
                <w:rFonts w:asciiTheme="majorHAnsi" w:hAnsiTheme="majorHAnsi" w:cstheme="majorHAnsi"/>
                <w:lang w:val="en"/>
              </w:rPr>
              <w:t xml:space="preserve">Secretariat </w:t>
            </w:r>
            <w:r w:rsidR="00170304">
              <w:rPr>
                <w:rStyle w:val="shorttext"/>
                <w:rFonts w:asciiTheme="majorHAnsi" w:hAnsiTheme="majorHAnsi" w:cstheme="majorHAnsi"/>
                <w:lang w:val="en"/>
              </w:rPr>
              <w:t>use only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]</w:t>
            </w:r>
          </w:p>
          <w:p w14:paraId="6DC4472E" w14:textId="70EECAD3" w:rsidR="005461A3" w:rsidRDefault="005461A3" w:rsidP="00897491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委員会審査要否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TW"/>
              </w:rPr>
              <w:t xml:space="preserve">：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要</w:t>
            </w:r>
            <w:sdt>
              <w:sdtPr>
                <w:rPr>
                  <w:rFonts w:asciiTheme="majorHAnsi" w:eastAsiaTheme="minorEastAsia" w:hAnsiTheme="majorHAnsi" w:cstheme="majorHAnsi"/>
                  <w:kern w:val="0"/>
                  <w:szCs w:val="21"/>
                </w:rPr>
                <w:id w:val="-92464984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374CF">
                  <w:rPr>
                    <w:rFonts w:ascii="Segoe UI Symbol" w:eastAsia="ＭＳ ゴシック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否</w:t>
            </w:r>
            <w:sdt>
              <w:sdtPr>
                <w:rPr>
                  <w:rFonts w:asciiTheme="majorHAnsi" w:eastAsiaTheme="minorEastAsia" w:hAnsiTheme="majorHAnsi" w:cstheme="majorHAnsi"/>
                  <w:kern w:val="0"/>
                  <w:szCs w:val="21"/>
                </w:rPr>
                <w:id w:val="181783627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374CF">
                  <w:rPr>
                    <w:rFonts w:ascii="Segoe UI Symbol" w:eastAsia="ＭＳ ゴシック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</w:t>
            </w:r>
          </w:p>
          <w:p w14:paraId="37AF30D9" w14:textId="77777777" w:rsidR="004B7DAE" w:rsidRPr="004B7DAE" w:rsidRDefault="004B7DAE" w:rsidP="004B7DAE">
            <w:pPr>
              <w:ind w:right="96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B7DAE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 w:rsidRPr="004B7DAE">
              <w:rPr>
                <w:rFonts w:asciiTheme="minorEastAsia" w:eastAsiaTheme="minorEastAsia" w:hAnsiTheme="minorEastAsia" w:hint="eastAsia"/>
                <w:szCs w:val="21"/>
              </w:rPr>
              <w:t>共同研究費・提供代：</w:t>
            </w:r>
            <w:r w:rsidRPr="004B7DA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要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1802503616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4B7DAE">
                  <w:rPr>
                    <w:rFonts w:asciiTheme="minorEastAsia" w:eastAsiaTheme="minorEastAsia" w:hAnsiTheme="minorEastAsia" w:hint="eastAsia"/>
                    <w:kern w:val="0"/>
                    <w:szCs w:val="21"/>
                  </w:rPr>
                  <w:t>☐</w:t>
                </w:r>
              </w:sdtContent>
            </w:sdt>
            <w:r w:rsidRPr="004B7DA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否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-26862102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4B7DAE">
                  <w:rPr>
                    <w:rFonts w:asciiTheme="minorEastAsia" w:eastAsiaTheme="minorEastAsia" w:hAnsiTheme="minorEastAsia" w:hint="eastAsia"/>
                    <w:kern w:val="0"/>
                    <w:szCs w:val="21"/>
                  </w:rPr>
                  <w:t>☐</w:t>
                </w:r>
              </w:sdtContent>
            </w:sdt>
            <w:r w:rsidRPr="004B7DA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</w:p>
          <w:p w14:paraId="13E7E210" w14:textId="781A853E" w:rsidR="004B7DAE" w:rsidRPr="004B7DAE" w:rsidRDefault="004B7DAE" w:rsidP="004B7DAE">
            <w:pPr>
              <w:ind w:right="960"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4B7DAE">
              <w:rPr>
                <w:rFonts w:asciiTheme="minorEastAsia" w:eastAsiaTheme="minorEastAsia" w:hAnsiTheme="minorEastAsia" w:hint="eastAsia"/>
                <w:kern w:val="0"/>
                <w:szCs w:val="21"/>
              </w:rPr>
              <w:t>共同研究費・審査料：　要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-116964139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4B7DAE">
                  <w:rPr>
                    <w:rFonts w:asciiTheme="minorEastAsia" w:eastAsiaTheme="minorEastAsia" w:hAnsiTheme="minorEastAsia" w:hint="eastAsia"/>
                    <w:kern w:val="0"/>
                    <w:szCs w:val="21"/>
                  </w:rPr>
                  <w:t>☐</w:t>
                </w:r>
              </w:sdtContent>
            </w:sdt>
            <w:r w:rsidRPr="004B7DA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否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168601145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4B7DAE">
                  <w:rPr>
                    <w:rFonts w:asciiTheme="minorEastAsia" w:eastAsiaTheme="minorEastAsia" w:hAnsiTheme="minorEastAsia" w:hint="eastAsia"/>
                    <w:kern w:val="0"/>
                    <w:szCs w:val="21"/>
                  </w:rPr>
                  <w:t>☐</w:t>
                </w:r>
              </w:sdtContent>
            </w:sdt>
            <w:r w:rsidRPr="004B7DA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4B7DAE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</w:t>
            </w:r>
          </w:p>
          <w:p w14:paraId="1DEBB217" w14:textId="7C76E0E6" w:rsidR="005461A3" w:rsidRPr="006374CF" w:rsidRDefault="005461A3" w:rsidP="004B7DAE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>受付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日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 xml:space="preserve">:   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年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月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日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　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ab/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　　　　</w:t>
            </w:r>
          </w:p>
          <w:p w14:paraId="761BD1ED" w14:textId="77777777" w:rsidR="005461A3" w:rsidRPr="006374CF" w:rsidRDefault="005461A3" w:rsidP="00897491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>受付担当者名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 xml:space="preserve"> :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ab/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　　　　</w:t>
            </w:r>
          </w:p>
          <w:p w14:paraId="24516C6F" w14:textId="77777777" w:rsidR="005461A3" w:rsidRPr="006374CF" w:rsidRDefault="005461A3" w:rsidP="00897491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臨床株の場合の在庫確認</w:t>
            </w:r>
            <w:sdt>
              <w:sdtPr>
                <w:rPr>
                  <w:rFonts w:asciiTheme="majorHAnsi" w:eastAsiaTheme="minorEastAsia" w:hAnsiTheme="majorHAnsi" w:cstheme="majorHAnsi"/>
                  <w:kern w:val="0"/>
                  <w:szCs w:val="21"/>
                </w:rPr>
                <w:id w:val="12452947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374CF">
                  <w:rPr>
                    <w:rFonts w:ascii="Segoe UI Symbol" w:eastAsia="ＭＳ ゴシック" w:hAnsi="Segoe UI Symbol" w:cs="Segoe UI Symbol"/>
                    <w:kern w:val="0"/>
                    <w:szCs w:val="21"/>
                  </w:rPr>
                  <w:t>☐</w:t>
                </w:r>
              </w:sdtContent>
            </w:sdt>
          </w:p>
        </w:tc>
      </w:tr>
    </w:tbl>
    <w:p w14:paraId="62A5153E" w14:textId="77777777" w:rsidR="00EE1DFD" w:rsidRPr="006374CF" w:rsidRDefault="00EE1DFD" w:rsidP="002365EA">
      <w:pPr>
        <w:rPr>
          <w:rFonts w:asciiTheme="majorHAnsi" w:eastAsiaTheme="minorEastAsia" w:hAnsiTheme="majorHAnsi" w:cstheme="majorHAnsi"/>
        </w:rPr>
      </w:pPr>
    </w:p>
    <w:sectPr w:rsidR="00EE1DFD" w:rsidRPr="006374CF" w:rsidSect="00B6519C">
      <w:headerReference w:type="default" r:id="rId11"/>
      <w:footerReference w:type="default" r:id="rId12"/>
      <w:pgSz w:w="11906" w:h="16838" w:code="9"/>
      <w:pgMar w:top="1134" w:right="1134" w:bottom="1134" w:left="1134" w:header="720" w:footer="340" w:gutter="0"/>
      <w:paperSrc w:first="7" w:other="7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328E46C" w14:textId="53C734B5" w:rsidR="00626DF4" w:rsidRPr="00626DF4" w:rsidRDefault="00626DF4" w:rsidP="00626DF4">
      <w:pPr>
        <w:widowControl/>
        <w:jc w:val="left"/>
        <w:rPr>
          <w:rFonts w:asciiTheme="majorHAnsi" w:eastAsia="游ゴシック" w:hAnsiTheme="majorHAnsi" w:cstheme="majorHAnsi"/>
          <w:color w:val="0000FF"/>
          <w:kern w:val="0"/>
          <w:sz w:val="28"/>
          <w:szCs w:val="28"/>
        </w:rPr>
      </w:pPr>
      <w:r>
        <w:rPr>
          <w:rStyle w:val="ac"/>
        </w:rPr>
        <w:annotationRef/>
      </w:r>
      <w:r w:rsidRPr="00626DF4">
        <w:rPr>
          <w:rFonts w:asciiTheme="majorHAnsi" w:eastAsia="游ゴシック" w:hAnsiTheme="majorHAnsi" w:cstheme="majorHAnsi"/>
          <w:color w:val="0000FF"/>
          <w:kern w:val="0"/>
          <w:sz w:val="28"/>
          <w:szCs w:val="28"/>
        </w:rPr>
        <w:t xml:space="preserve">As the first step, we will provide research-grade </w:t>
      </w:r>
      <w:proofErr w:type="spellStart"/>
      <w:r w:rsidRPr="00626DF4">
        <w:rPr>
          <w:rFonts w:asciiTheme="majorHAnsi" w:eastAsia="游ゴシック" w:hAnsiTheme="majorHAnsi" w:cstheme="majorHAnsi"/>
          <w:color w:val="0000FF"/>
          <w:kern w:val="0"/>
          <w:sz w:val="28"/>
          <w:szCs w:val="28"/>
        </w:rPr>
        <w:t>iPS</w:t>
      </w:r>
      <w:proofErr w:type="spellEnd"/>
      <w:r w:rsidRPr="00626DF4">
        <w:rPr>
          <w:rFonts w:asciiTheme="majorHAnsi" w:eastAsia="游ゴシック" w:hAnsiTheme="majorHAnsi" w:cstheme="majorHAnsi"/>
          <w:color w:val="0000FF"/>
          <w:kern w:val="0"/>
          <w:sz w:val="28"/>
          <w:szCs w:val="28"/>
        </w:rPr>
        <w:t xml:space="preserve"> cell stock. Then, after you have confirmed experimentally the most appropriate cell line, we will provide the clinical grade.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28E4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28E46C" w16cid:durableId="23B961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0523" w14:textId="77777777" w:rsidR="00BC0794" w:rsidRDefault="00BC0794" w:rsidP="00BC779F">
      <w:r>
        <w:separator/>
      </w:r>
    </w:p>
  </w:endnote>
  <w:endnote w:type="continuationSeparator" w:id="0">
    <w:p w14:paraId="0619CFCC" w14:textId="77777777" w:rsidR="00BC0794" w:rsidRDefault="00BC0794" w:rsidP="00B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42167"/>
      <w:docPartObj>
        <w:docPartGallery w:val="Page Numbers (Bottom of Page)"/>
        <w:docPartUnique/>
      </w:docPartObj>
    </w:sdtPr>
    <w:sdtContent>
      <w:sdt>
        <w:sdtPr>
          <w:id w:val="1414122304"/>
          <w:docPartObj>
            <w:docPartGallery w:val="Page Numbers (Top of Page)"/>
            <w:docPartUnique/>
          </w:docPartObj>
        </w:sdtPr>
        <w:sdtContent>
          <w:p w14:paraId="01A61EF8" w14:textId="786DAF98" w:rsidR="001A0200" w:rsidRDefault="001A0200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 w:rsidRPr="00540D03">
              <w:rPr>
                <w:bCs/>
                <w:sz w:val="24"/>
              </w:rPr>
              <w:fldChar w:fldCharType="begin"/>
            </w:r>
            <w:r w:rsidRPr="00540D03">
              <w:rPr>
                <w:bCs/>
              </w:rPr>
              <w:instrText>PAGE</w:instrText>
            </w:r>
            <w:r w:rsidRPr="00540D03">
              <w:rPr>
                <w:bCs/>
                <w:sz w:val="24"/>
              </w:rPr>
              <w:fldChar w:fldCharType="separate"/>
            </w:r>
            <w:r w:rsidR="00281976">
              <w:rPr>
                <w:bCs/>
                <w:noProof/>
              </w:rPr>
              <w:t>2</w:t>
            </w:r>
            <w:r w:rsidRPr="00540D03">
              <w:rPr>
                <w:bCs/>
                <w:sz w:val="24"/>
              </w:rPr>
              <w:fldChar w:fldCharType="end"/>
            </w:r>
            <w:r w:rsidRPr="001A0200">
              <w:rPr>
                <w:lang w:val="ja-JP"/>
              </w:rPr>
              <w:t xml:space="preserve"> / </w:t>
            </w:r>
            <w:r w:rsidRPr="00540D03">
              <w:rPr>
                <w:bCs/>
                <w:sz w:val="24"/>
              </w:rPr>
              <w:fldChar w:fldCharType="begin"/>
            </w:r>
            <w:r w:rsidRPr="00540D03">
              <w:rPr>
                <w:bCs/>
              </w:rPr>
              <w:instrText>NUMPAGES</w:instrText>
            </w:r>
            <w:r w:rsidRPr="00540D03">
              <w:rPr>
                <w:bCs/>
                <w:sz w:val="24"/>
              </w:rPr>
              <w:fldChar w:fldCharType="separate"/>
            </w:r>
            <w:r w:rsidR="00281976">
              <w:rPr>
                <w:bCs/>
                <w:noProof/>
              </w:rPr>
              <w:t>3</w:t>
            </w:r>
            <w:r w:rsidRPr="00540D03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5CFEC777" w14:textId="77777777" w:rsidR="001A0200" w:rsidRDefault="001A02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1309" w14:textId="77777777" w:rsidR="00BC0794" w:rsidRDefault="00BC0794" w:rsidP="00BC779F">
      <w:r>
        <w:separator/>
      </w:r>
    </w:p>
  </w:footnote>
  <w:footnote w:type="continuationSeparator" w:id="0">
    <w:p w14:paraId="616A9E5C" w14:textId="77777777" w:rsidR="00BC0794" w:rsidRDefault="00BC0794" w:rsidP="00BC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F773" w14:textId="0CEF3DCC" w:rsidR="001A0200" w:rsidRDefault="00BA3B06">
    <w:pPr>
      <w:pStyle w:val="a5"/>
    </w:pPr>
    <w:r w:rsidRPr="00D31816">
      <w:rPr>
        <w:rFonts w:asciiTheme="majorHAnsi" w:hAnsiTheme="majorHAnsi" w:cstheme="majorHAnsi"/>
        <w:noProof/>
        <w:kern w:val="0"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2282BD" wp14:editId="0E354586">
              <wp:simplePos x="0" y="0"/>
              <wp:positionH relativeFrom="column">
                <wp:posOffset>3352800</wp:posOffset>
              </wp:positionH>
              <wp:positionV relativeFrom="paragraph">
                <wp:posOffset>-228600</wp:posOffset>
              </wp:positionV>
              <wp:extent cx="2876550" cy="436245"/>
              <wp:effectExtent l="0" t="0" r="0" b="20955"/>
              <wp:wrapNone/>
              <wp:docPr id="5" name="グループ化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6550" cy="436245"/>
                        <a:chOff x="-466724" y="-7620"/>
                        <a:chExt cx="2876550" cy="436245"/>
                      </a:xfrm>
                    </wpg:grpSpPr>
                    <wps:wsp>
                      <wps:cNvPr id="6" name="テキスト ボックス 6"/>
                      <wps:cNvSpPr txBox="1">
                        <a:spLocks noChangeArrowheads="1"/>
                      </wps:cNvSpPr>
                      <wps:spPr bwMode="auto">
                        <a:xfrm>
                          <a:off x="51230" y="200025"/>
                          <a:ext cx="144162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2F965" w14:textId="77777777" w:rsidR="00BA3B06" w:rsidRPr="00710128" w:rsidRDefault="00BA3B06" w:rsidP="00BA3B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0128">
                              <w:rPr>
                                <w:rFonts w:ascii="Arial" w:hAnsi="Arial" w:cs="Arial"/>
                              </w:rPr>
                              <w:t>Receipt Number</w:t>
                            </w:r>
                          </w:p>
                        </w:txbxContent>
                      </wps:txbx>
                      <wps:bodyPr rot="0" vert="horz" wrap="square" lIns="0" tIns="23400" rIns="0" bIns="8890" anchor="t" anchorCtr="0" upright="1">
                        <a:noAutofit/>
                      </wps:bodyPr>
                    </wps:wsp>
                    <wps:wsp>
                      <wps:cNvPr id="7" name="テキスト ボックス 7"/>
                      <wps:cNvSpPr txBox="1">
                        <a:spLocks noChangeArrowheads="1"/>
                      </wps:cNvSpPr>
                      <wps:spPr bwMode="auto">
                        <a:xfrm>
                          <a:off x="1095375" y="200025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8EE7" w14:textId="77777777" w:rsidR="00BA3B06" w:rsidRDefault="00BA3B06" w:rsidP="00BA3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23400" rIns="0" bIns="8890" anchor="t" anchorCtr="0" upright="1">
                        <a:noAutofit/>
                      </wps:bodyPr>
                    </wps:wsp>
                    <wps:wsp>
                      <wps:cNvPr id="8" name="テキスト ボックス 8"/>
                      <wps:cNvSpPr txBox="1">
                        <a:spLocks noChangeArrowheads="1"/>
                      </wps:cNvSpPr>
                      <wps:spPr bwMode="auto">
                        <a:xfrm>
                          <a:off x="-466724" y="-7620"/>
                          <a:ext cx="2876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50D62" w14:textId="7A8B1809" w:rsidR="00BA3B06" w:rsidRPr="00710128" w:rsidRDefault="00BA3B06" w:rsidP="00BA3B06">
                            <w:pPr>
                              <w:pStyle w:val="a5"/>
                              <w:jc w:val="right"/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</w:pPr>
                            <w:r w:rsidRPr="00710128"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10128"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>(ver.202</w:t>
                            </w:r>
                            <w:r w:rsidR="0020687A"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>30314</w:t>
                            </w:r>
                            <w:r w:rsidRPr="00710128"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282BD" id="グループ化 5" o:spid="_x0000_s1026" style="position:absolute;left:0;text-align:left;margin-left:264pt;margin-top:-18pt;width:226.5pt;height:34.35pt;z-index:251659264" coordorigin="-4667,-76" coordsize="2876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512;top:2000;width:144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">
                <v:textbox inset="0,.65mm,0,.7pt">
                  <w:txbxContent>
                    <w:p w14:paraId="5B92F965" w14:textId="77777777" w:rsidR="00BA3B06" w:rsidRPr="00710128" w:rsidRDefault="00BA3B06" w:rsidP="00BA3B06">
                      <w:pPr>
                        <w:rPr>
                          <w:rFonts w:ascii="Arial" w:hAnsi="Arial" w:cs="Arial"/>
                        </w:rPr>
                      </w:pPr>
                      <w:r w:rsidRPr="00710128">
                        <w:rPr>
                          <w:rFonts w:ascii="Arial" w:hAnsi="Arial" w:cs="Arial"/>
                        </w:rPr>
                        <w:t>Receipt Number</w:t>
                      </w:r>
                    </w:p>
                  </w:txbxContent>
                </v:textbox>
              </v:shape>
              <v:shape id="テキスト ボックス 7" o:spid="_x0000_s1028" type="#_x0000_t202" style="position:absolute;left:10953;top:2000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">
                <v:textbox inset="0,.65mm,0,.7pt">
                  <w:txbxContent>
                    <w:p w14:paraId="30768EE7" w14:textId="77777777" w:rsidR="00BA3B06" w:rsidRDefault="00BA3B06" w:rsidP="00BA3B06">
                      <w:pPr>
                        <w:jc w:val="center"/>
                      </w:pPr>
                    </w:p>
                  </w:txbxContent>
                </v:textbox>
              </v:shape>
              <v:shape id="テキスト ボックス 8" o:spid="_x0000_s1029" type="#_x0000_t202" style="position:absolute;left:-4667;top:-76;width:2876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<v:textbox inset="5.85pt,.7pt,5.85pt,.7pt">
                  <w:txbxContent>
                    <w:p w14:paraId="4F550D62" w14:textId="7A8B1809" w:rsidR="00BA3B06" w:rsidRPr="00710128" w:rsidRDefault="00BA3B06" w:rsidP="00BA3B06">
                      <w:pPr>
                        <w:pStyle w:val="a5"/>
                        <w:jc w:val="right"/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</w:pPr>
                      <w:r w:rsidRPr="00710128"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>Form</w:t>
                      </w:r>
                      <w:r>
                        <w:rPr>
                          <w:rFonts w:asciiTheme="majorHAnsi" w:eastAsia="ＭＳ ゴシック" w:hAnsiTheme="majorHAnsi" w:cstheme="majorHAnsi" w:hint="eastAsia"/>
                          <w:b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710128"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>(ver.202</w:t>
                      </w:r>
                      <w:r w:rsidR="0020687A"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>30314</w:t>
                      </w:r>
                      <w:r w:rsidRPr="00710128"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CF1"/>
    <w:multiLevelType w:val="hybridMultilevel"/>
    <w:tmpl w:val="E7ECEE50"/>
    <w:lvl w:ilvl="0" w:tplc="41583DF8"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1" w15:restartNumberingAfterBreak="0">
    <w:nsid w:val="078E0DC3"/>
    <w:multiLevelType w:val="hybridMultilevel"/>
    <w:tmpl w:val="313C3082"/>
    <w:lvl w:ilvl="0" w:tplc="48903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D4EF4"/>
    <w:multiLevelType w:val="hybridMultilevel"/>
    <w:tmpl w:val="13B2EE14"/>
    <w:lvl w:ilvl="0" w:tplc="4A2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15AFB"/>
    <w:multiLevelType w:val="hybridMultilevel"/>
    <w:tmpl w:val="00E6CFD2"/>
    <w:lvl w:ilvl="0" w:tplc="DB82AD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14FD5"/>
    <w:multiLevelType w:val="hybridMultilevel"/>
    <w:tmpl w:val="60D64682"/>
    <w:lvl w:ilvl="0" w:tplc="8B802A7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6B30E1"/>
    <w:multiLevelType w:val="hybridMultilevel"/>
    <w:tmpl w:val="16AAD5B0"/>
    <w:lvl w:ilvl="0" w:tplc="876E18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467B5"/>
    <w:multiLevelType w:val="hybridMultilevel"/>
    <w:tmpl w:val="535AF9C0"/>
    <w:lvl w:ilvl="0" w:tplc="FFD8B56A">
      <w:start w:val="3"/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7" w15:restartNumberingAfterBreak="0">
    <w:nsid w:val="2E385575"/>
    <w:multiLevelType w:val="hybridMultilevel"/>
    <w:tmpl w:val="9B1272AA"/>
    <w:lvl w:ilvl="0" w:tplc="447A5D1E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D665D6"/>
    <w:multiLevelType w:val="hybridMultilevel"/>
    <w:tmpl w:val="99107784"/>
    <w:lvl w:ilvl="0" w:tplc="D94A9550"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9" w15:restartNumberingAfterBreak="0">
    <w:nsid w:val="48DB2FF0"/>
    <w:multiLevelType w:val="hybridMultilevel"/>
    <w:tmpl w:val="93CEC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C12363"/>
    <w:multiLevelType w:val="hybridMultilevel"/>
    <w:tmpl w:val="347CC09A"/>
    <w:lvl w:ilvl="0" w:tplc="3E4AFA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9551952">
    <w:abstractNumId w:val="5"/>
  </w:num>
  <w:num w:numId="2" w16cid:durableId="34045596">
    <w:abstractNumId w:val="8"/>
  </w:num>
  <w:num w:numId="3" w16cid:durableId="748968907">
    <w:abstractNumId w:val="0"/>
  </w:num>
  <w:num w:numId="4" w16cid:durableId="1774201854">
    <w:abstractNumId w:val="10"/>
  </w:num>
  <w:num w:numId="5" w16cid:durableId="562983700">
    <w:abstractNumId w:val="9"/>
  </w:num>
  <w:num w:numId="6" w16cid:durableId="666325606">
    <w:abstractNumId w:val="1"/>
  </w:num>
  <w:num w:numId="7" w16cid:durableId="774133321">
    <w:abstractNumId w:val="2"/>
  </w:num>
  <w:num w:numId="8" w16cid:durableId="434636546">
    <w:abstractNumId w:val="3"/>
  </w:num>
  <w:num w:numId="9" w16cid:durableId="1053579050">
    <w:abstractNumId w:val="7"/>
  </w:num>
  <w:num w:numId="10" w16cid:durableId="232008366">
    <w:abstractNumId w:val="4"/>
  </w:num>
  <w:num w:numId="11" w16cid:durableId="532808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29"/>
    <w:rsid w:val="00001DCA"/>
    <w:rsid w:val="000243F3"/>
    <w:rsid w:val="0002515F"/>
    <w:rsid w:val="00031C20"/>
    <w:rsid w:val="0004596A"/>
    <w:rsid w:val="00047463"/>
    <w:rsid w:val="00053471"/>
    <w:rsid w:val="000675BD"/>
    <w:rsid w:val="000754C9"/>
    <w:rsid w:val="0007597D"/>
    <w:rsid w:val="00083D56"/>
    <w:rsid w:val="000A49E8"/>
    <w:rsid w:val="000A59A6"/>
    <w:rsid w:val="000B6047"/>
    <w:rsid w:val="000C4D90"/>
    <w:rsid w:val="000C7B00"/>
    <w:rsid w:val="000D30A4"/>
    <w:rsid w:val="000E7F51"/>
    <w:rsid w:val="001010E4"/>
    <w:rsid w:val="00107596"/>
    <w:rsid w:val="001347ED"/>
    <w:rsid w:val="00140AAD"/>
    <w:rsid w:val="001427A9"/>
    <w:rsid w:val="00144126"/>
    <w:rsid w:val="00147197"/>
    <w:rsid w:val="001502DD"/>
    <w:rsid w:val="001505B1"/>
    <w:rsid w:val="00160CD5"/>
    <w:rsid w:val="001656D9"/>
    <w:rsid w:val="00170304"/>
    <w:rsid w:val="001831C0"/>
    <w:rsid w:val="00187ADC"/>
    <w:rsid w:val="00197FC2"/>
    <w:rsid w:val="001A0200"/>
    <w:rsid w:val="001B027A"/>
    <w:rsid w:val="001B6E15"/>
    <w:rsid w:val="001F470E"/>
    <w:rsid w:val="00203FDF"/>
    <w:rsid w:val="00204D29"/>
    <w:rsid w:val="0020687A"/>
    <w:rsid w:val="00213D70"/>
    <w:rsid w:val="002175B1"/>
    <w:rsid w:val="002202F7"/>
    <w:rsid w:val="00222494"/>
    <w:rsid w:val="00232F43"/>
    <w:rsid w:val="00234761"/>
    <w:rsid w:val="00234DCB"/>
    <w:rsid w:val="0023639C"/>
    <w:rsid w:val="002365EA"/>
    <w:rsid w:val="00237BBD"/>
    <w:rsid w:val="00242F0C"/>
    <w:rsid w:val="0025172B"/>
    <w:rsid w:val="002567BB"/>
    <w:rsid w:val="00257B89"/>
    <w:rsid w:val="002632E0"/>
    <w:rsid w:val="00274FB5"/>
    <w:rsid w:val="00281976"/>
    <w:rsid w:val="00287690"/>
    <w:rsid w:val="0029107A"/>
    <w:rsid w:val="002975C6"/>
    <w:rsid w:val="002B19F2"/>
    <w:rsid w:val="002B4D0D"/>
    <w:rsid w:val="002C4EA7"/>
    <w:rsid w:val="002C59E5"/>
    <w:rsid w:val="002D2867"/>
    <w:rsid w:val="002E4BC3"/>
    <w:rsid w:val="002E5E44"/>
    <w:rsid w:val="002F29E2"/>
    <w:rsid w:val="00301E77"/>
    <w:rsid w:val="0031257C"/>
    <w:rsid w:val="003170C4"/>
    <w:rsid w:val="003359AE"/>
    <w:rsid w:val="00347A47"/>
    <w:rsid w:val="00351007"/>
    <w:rsid w:val="003524AA"/>
    <w:rsid w:val="00354008"/>
    <w:rsid w:val="0036031F"/>
    <w:rsid w:val="00363CC2"/>
    <w:rsid w:val="00364B74"/>
    <w:rsid w:val="003664B7"/>
    <w:rsid w:val="0037207D"/>
    <w:rsid w:val="00386DFE"/>
    <w:rsid w:val="003907D2"/>
    <w:rsid w:val="003A4A34"/>
    <w:rsid w:val="003B32CC"/>
    <w:rsid w:val="003B33F3"/>
    <w:rsid w:val="003B5380"/>
    <w:rsid w:val="003C67A2"/>
    <w:rsid w:val="003E0547"/>
    <w:rsid w:val="003E69E9"/>
    <w:rsid w:val="003F09B6"/>
    <w:rsid w:val="004000DC"/>
    <w:rsid w:val="004008CE"/>
    <w:rsid w:val="00402E07"/>
    <w:rsid w:val="00403D0C"/>
    <w:rsid w:val="00407A50"/>
    <w:rsid w:val="00421A9F"/>
    <w:rsid w:val="004237B5"/>
    <w:rsid w:val="004276BD"/>
    <w:rsid w:val="00447AEF"/>
    <w:rsid w:val="00465BB5"/>
    <w:rsid w:val="004754BD"/>
    <w:rsid w:val="00476066"/>
    <w:rsid w:val="00483260"/>
    <w:rsid w:val="00494BD3"/>
    <w:rsid w:val="00495CB3"/>
    <w:rsid w:val="004A181E"/>
    <w:rsid w:val="004A1EE6"/>
    <w:rsid w:val="004B6A4D"/>
    <w:rsid w:val="004B7DAE"/>
    <w:rsid w:val="004C10F1"/>
    <w:rsid w:val="004D3E9A"/>
    <w:rsid w:val="0050090A"/>
    <w:rsid w:val="00510DDE"/>
    <w:rsid w:val="0051111A"/>
    <w:rsid w:val="00512750"/>
    <w:rsid w:val="00514D60"/>
    <w:rsid w:val="00515752"/>
    <w:rsid w:val="00540D03"/>
    <w:rsid w:val="00543692"/>
    <w:rsid w:val="005461A3"/>
    <w:rsid w:val="005517F5"/>
    <w:rsid w:val="00560AF9"/>
    <w:rsid w:val="00571D17"/>
    <w:rsid w:val="00577936"/>
    <w:rsid w:val="00582A83"/>
    <w:rsid w:val="005A0E85"/>
    <w:rsid w:val="005A3C69"/>
    <w:rsid w:val="005B0252"/>
    <w:rsid w:val="005B52D4"/>
    <w:rsid w:val="005B5413"/>
    <w:rsid w:val="005C0A24"/>
    <w:rsid w:val="005C5AF1"/>
    <w:rsid w:val="005C5C36"/>
    <w:rsid w:val="005C7FA1"/>
    <w:rsid w:val="005D1177"/>
    <w:rsid w:val="005D228E"/>
    <w:rsid w:val="005E0BF2"/>
    <w:rsid w:val="005F2965"/>
    <w:rsid w:val="00601118"/>
    <w:rsid w:val="00602A68"/>
    <w:rsid w:val="006044D8"/>
    <w:rsid w:val="00605515"/>
    <w:rsid w:val="006112CD"/>
    <w:rsid w:val="00612C7E"/>
    <w:rsid w:val="0061306F"/>
    <w:rsid w:val="00613967"/>
    <w:rsid w:val="00613972"/>
    <w:rsid w:val="00617008"/>
    <w:rsid w:val="00621631"/>
    <w:rsid w:val="00624F0E"/>
    <w:rsid w:val="00626DF4"/>
    <w:rsid w:val="00630A59"/>
    <w:rsid w:val="00630C71"/>
    <w:rsid w:val="006374CF"/>
    <w:rsid w:val="00637A8F"/>
    <w:rsid w:val="00642E59"/>
    <w:rsid w:val="00643590"/>
    <w:rsid w:val="0065086B"/>
    <w:rsid w:val="00651163"/>
    <w:rsid w:val="00653FF8"/>
    <w:rsid w:val="00655494"/>
    <w:rsid w:val="006577CE"/>
    <w:rsid w:val="00676BBB"/>
    <w:rsid w:val="00680729"/>
    <w:rsid w:val="006811DC"/>
    <w:rsid w:val="00694160"/>
    <w:rsid w:val="0069699D"/>
    <w:rsid w:val="006A3513"/>
    <w:rsid w:val="006B50F4"/>
    <w:rsid w:val="006B6A72"/>
    <w:rsid w:val="006C7250"/>
    <w:rsid w:val="006D179F"/>
    <w:rsid w:val="006D3244"/>
    <w:rsid w:val="006D3991"/>
    <w:rsid w:val="006D4BE7"/>
    <w:rsid w:val="006D7655"/>
    <w:rsid w:val="006F10E5"/>
    <w:rsid w:val="006F6C6C"/>
    <w:rsid w:val="006F7591"/>
    <w:rsid w:val="00700666"/>
    <w:rsid w:val="007023DF"/>
    <w:rsid w:val="007056C1"/>
    <w:rsid w:val="007218A4"/>
    <w:rsid w:val="00722295"/>
    <w:rsid w:val="00732DE4"/>
    <w:rsid w:val="00733165"/>
    <w:rsid w:val="00751ACF"/>
    <w:rsid w:val="00755416"/>
    <w:rsid w:val="00766670"/>
    <w:rsid w:val="00772AF3"/>
    <w:rsid w:val="00792760"/>
    <w:rsid w:val="00794660"/>
    <w:rsid w:val="00795C89"/>
    <w:rsid w:val="007A0683"/>
    <w:rsid w:val="007A13FE"/>
    <w:rsid w:val="007A236D"/>
    <w:rsid w:val="007A6D2C"/>
    <w:rsid w:val="007B04CC"/>
    <w:rsid w:val="007B3015"/>
    <w:rsid w:val="007D0681"/>
    <w:rsid w:val="007D160A"/>
    <w:rsid w:val="007D3574"/>
    <w:rsid w:val="007D4DC3"/>
    <w:rsid w:val="007E0629"/>
    <w:rsid w:val="007F07B5"/>
    <w:rsid w:val="007F190E"/>
    <w:rsid w:val="007F669F"/>
    <w:rsid w:val="007F700D"/>
    <w:rsid w:val="00804A5C"/>
    <w:rsid w:val="008239DD"/>
    <w:rsid w:val="008249CD"/>
    <w:rsid w:val="008264BF"/>
    <w:rsid w:val="0082785F"/>
    <w:rsid w:val="00845004"/>
    <w:rsid w:val="00846F6A"/>
    <w:rsid w:val="00864318"/>
    <w:rsid w:val="00872FF7"/>
    <w:rsid w:val="00891B57"/>
    <w:rsid w:val="00892115"/>
    <w:rsid w:val="008944D3"/>
    <w:rsid w:val="00894ECF"/>
    <w:rsid w:val="008B35B3"/>
    <w:rsid w:val="008B7FDA"/>
    <w:rsid w:val="008D39D5"/>
    <w:rsid w:val="008E0976"/>
    <w:rsid w:val="008E1130"/>
    <w:rsid w:val="008E4C1E"/>
    <w:rsid w:val="008F5584"/>
    <w:rsid w:val="009015AB"/>
    <w:rsid w:val="00906814"/>
    <w:rsid w:val="00920CBC"/>
    <w:rsid w:val="009223E2"/>
    <w:rsid w:val="00925752"/>
    <w:rsid w:val="00932BE4"/>
    <w:rsid w:val="0093547B"/>
    <w:rsid w:val="00946426"/>
    <w:rsid w:val="00961668"/>
    <w:rsid w:val="009663CC"/>
    <w:rsid w:val="00972B4D"/>
    <w:rsid w:val="00980C9B"/>
    <w:rsid w:val="00984B30"/>
    <w:rsid w:val="009A3E54"/>
    <w:rsid w:val="009A6934"/>
    <w:rsid w:val="009C473C"/>
    <w:rsid w:val="009C4943"/>
    <w:rsid w:val="009C651B"/>
    <w:rsid w:val="009D0C43"/>
    <w:rsid w:val="009D7DE4"/>
    <w:rsid w:val="009E11BB"/>
    <w:rsid w:val="009E31AB"/>
    <w:rsid w:val="009E46A7"/>
    <w:rsid w:val="00A01E26"/>
    <w:rsid w:val="00A06CC2"/>
    <w:rsid w:val="00A20F17"/>
    <w:rsid w:val="00A26582"/>
    <w:rsid w:val="00A34BF3"/>
    <w:rsid w:val="00A435E8"/>
    <w:rsid w:val="00A4524A"/>
    <w:rsid w:val="00A700CD"/>
    <w:rsid w:val="00A779DC"/>
    <w:rsid w:val="00A83D0E"/>
    <w:rsid w:val="00A95A06"/>
    <w:rsid w:val="00AA01C9"/>
    <w:rsid w:val="00AA5E5F"/>
    <w:rsid w:val="00AB0D34"/>
    <w:rsid w:val="00AC1AB0"/>
    <w:rsid w:val="00AC6FE1"/>
    <w:rsid w:val="00AD2E6F"/>
    <w:rsid w:val="00AF4FEA"/>
    <w:rsid w:val="00AF5C25"/>
    <w:rsid w:val="00B00457"/>
    <w:rsid w:val="00B02A99"/>
    <w:rsid w:val="00B12F7D"/>
    <w:rsid w:val="00B16259"/>
    <w:rsid w:val="00B25017"/>
    <w:rsid w:val="00B26FBE"/>
    <w:rsid w:val="00B32374"/>
    <w:rsid w:val="00B32C79"/>
    <w:rsid w:val="00B53EB8"/>
    <w:rsid w:val="00B648DC"/>
    <w:rsid w:val="00B6519C"/>
    <w:rsid w:val="00B77BEA"/>
    <w:rsid w:val="00B817C9"/>
    <w:rsid w:val="00B913E5"/>
    <w:rsid w:val="00BA2E89"/>
    <w:rsid w:val="00BA3B06"/>
    <w:rsid w:val="00BA4C92"/>
    <w:rsid w:val="00BA5221"/>
    <w:rsid w:val="00BB21C4"/>
    <w:rsid w:val="00BC0794"/>
    <w:rsid w:val="00BC5D44"/>
    <w:rsid w:val="00BC779F"/>
    <w:rsid w:val="00BD5579"/>
    <w:rsid w:val="00BE4F74"/>
    <w:rsid w:val="00BF07ED"/>
    <w:rsid w:val="00BF1703"/>
    <w:rsid w:val="00C06227"/>
    <w:rsid w:val="00C101E7"/>
    <w:rsid w:val="00C13164"/>
    <w:rsid w:val="00C13E1A"/>
    <w:rsid w:val="00C15F48"/>
    <w:rsid w:val="00C2541A"/>
    <w:rsid w:val="00C31447"/>
    <w:rsid w:val="00C316EE"/>
    <w:rsid w:val="00C31FE1"/>
    <w:rsid w:val="00C33B8F"/>
    <w:rsid w:val="00C359AB"/>
    <w:rsid w:val="00C4225B"/>
    <w:rsid w:val="00C4488A"/>
    <w:rsid w:val="00C478AD"/>
    <w:rsid w:val="00C5346A"/>
    <w:rsid w:val="00C57CE0"/>
    <w:rsid w:val="00C6457B"/>
    <w:rsid w:val="00C70060"/>
    <w:rsid w:val="00C82238"/>
    <w:rsid w:val="00C830F1"/>
    <w:rsid w:val="00C855A2"/>
    <w:rsid w:val="00C93197"/>
    <w:rsid w:val="00C95792"/>
    <w:rsid w:val="00CA1130"/>
    <w:rsid w:val="00CB2214"/>
    <w:rsid w:val="00CB660E"/>
    <w:rsid w:val="00CC01D0"/>
    <w:rsid w:val="00CC447C"/>
    <w:rsid w:val="00CC720A"/>
    <w:rsid w:val="00CD364E"/>
    <w:rsid w:val="00CD3FEC"/>
    <w:rsid w:val="00CE40B2"/>
    <w:rsid w:val="00CF0818"/>
    <w:rsid w:val="00CF26AB"/>
    <w:rsid w:val="00D215D8"/>
    <w:rsid w:val="00D51ED1"/>
    <w:rsid w:val="00D52D1B"/>
    <w:rsid w:val="00D829C0"/>
    <w:rsid w:val="00D8462C"/>
    <w:rsid w:val="00DA62BD"/>
    <w:rsid w:val="00DA739A"/>
    <w:rsid w:val="00DB5B74"/>
    <w:rsid w:val="00DB7704"/>
    <w:rsid w:val="00DD4847"/>
    <w:rsid w:val="00DD4AD5"/>
    <w:rsid w:val="00DE152E"/>
    <w:rsid w:val="00DE6271"/>
    <w:rsid w:val="00DF05D1"/>
    <w:rsid w:val="00E00ABC"/>
    <w:rsid w:val="00E03C07"/>
    <w:rsid w:val="00E24757"/>
    <w:rsid w:val="00E4575D"/>
    <w:rsid w:val="00E51478"/>
    <w:rsid w:val="00E60294"/>
    <w:rsid w:val="00E8690A"/>
    <w:rsid w:val="00E93E1A"/>
    <w:rsid w:val="00E947AC"/>
    <w:rsid w:val="00EA64B3"/>
    <w:rsid w:val="00EB1EE2"/>
    <w:rsid w:val="00EB4661"/>
    <w:rsid w:val="00EB55AA"/>
    <w:rsid w:val="00EC1471"/>
    <w:rsid w:val="00ED0520"/>
    <w:rsid w:val="00ED21A1"/>
    <w:rsid w:val="00ED6953"/>
    <w:rsid w:val="00ED7B77"/>
    <w:rsid w:val="00EE1DFD"/>
    <w:rsid w:val="00EE2FFD"/>
    <w:rsid w:val="00EF6919"/>
    <w:rsid w:val="00F07C5B"/>
    <w:rsid w:val="00F1640F"/>
    <w:rsid w:val="00F413BB"/>
    <w:rsid w:val="00F47E95"/>
    <w:rsid w:val="00F52BF0"/>
    <w:rsid w:val="00F718C5"/>
    <w:rsid w:val="00F77506"/>
    <w:rsid w:val="00F822B4"/>
    <w:rsid w:val="00F9306E"/>
    <w:rsid w:val="00F941B8"/>
    <w:rsid w:val="00F96124"/>
    <w:rsid w:val="00FA3607"/>
    <w:rsid w:val="00FA5BF6"/>
    <w:rsid w:val="00FB4614"/>
    <w:rsid w:val="00FB68EC"/>
    <w:rsid w:val="00FC3B01"/>
    <w:rsid w:val="00FD03D9"/>
    <w:rsid w:val="00FD3205"/>
    <w:rsid w:val="00FE24AB"/>
    <w:rsid w:val="00FE3B12"/>
    <w:rsid w:val="00FE55B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7D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04D29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204D2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204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4D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7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79F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BC779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C5C36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5C5C36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5C5C36"/>
    <w:rPr>
      <w:rFonts w:ascii="Century" w:eastAsia="ＭＳ 明朝" w:hAnsi="Century" w:cs="Times New Roman"/>
      <w:b/>
      <w:bCs/>
      <w:szCs w:val="24"/>
    </w:rPr>
  </w:style>
  <w:style w:type="paragraph" w:styleId="af">
    <w:name w:val="No Spacing"/>
    <w:uiPriority w:val="1"/>
    <w:qFormat/>
    <w:rsid w:val="008F55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shorttext">
    <w:name w:val="short_text"/>
    <w:basedOn w:val="a0"/>
    <w:rsid w:val="00C06227"/>
  </w:style>
  <w:style w:type="character" w:styleId="af0">
    <w:name w:val="Hyperlink"/>
    <w:basedOn w:val="a0"/>
    <w:uiPriority w:val="99"/>
    <w:unhideWhenUsed/>
    <w:rsid w:val="0061700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17008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3B32CC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A700C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13D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13D7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FB46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7195-6FAC-4D0E-BF4E-040CEF47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2023-03-30T07:22:00Z</dcterms:created>
  <dcterms:modified xsi:type="dcterms:W3CDTF">2023-03-30T07:22:00Z</dcterms:modified>
</cp:coreProperties>
</file>